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95" w:rsidRDefault="005A3C59" w:rsidP="005A3C59">
      <w:pPr>
        <w:pStyle w:val="3"/>
        <w:outlineLvl w:val="0"/>
        <w:rPr>
          <w:rFonts w:ascii="Arial" w:hAnsi="Arial" w:cs="Arial"/>
          <w:b/>
          <w:bCs/>
          <w:spacing w:val="-20"/>
          <w:sz w:val="28"/>
          <w:szCs w:val="28"/>
        </w:rPr>
      </w:pPr>
      <w:r>
        <w:rPr>
          <w:rFonts w:ascii="Calibri" w:hAnsi="Calibri"/>
        </w:rPr>
        <w:t xml:space="preserve">           </w:t>
      </w:r>
      <w:r w:rsidR="00A66495">
        <w:rPr>
          <w:rFonts w:ascii="Arial" w:hAnsi="Arial" w:cs="Arial"/>
          <w:b/>
          <w:bCs/>
          <w:spacing w:val="-20"/>
          <w:sz w:val="28"/>
          <w:szCs w:val="28"/>
        </w:rPr>
        <w:t>АДМИНИСТРАЦИЯ КАТАЙГИНСКОГО СЕЛЬСКОГО ПОСЕЛЕНИЯ</w:t>
      </w:r>
    </w:p>
    <w:p w:rsidR="00A66495" w:rsidRPr="00997A98" w:rsidRDefault="00A66495" w:rsidP="00A66495">
      <w:pPr>
        <w:pStyle w:val="3"/>
        <w:spacing w:before="120" w:after="120"/>
        <w:jc w:val="center"/>
        <w:rPr>
          <w:rFonts w:ascii="Arial" w:hAnsi="Arial" w:cs="Arial"/>
          <w:b/>
          <w:bCs/>
          <w:spacing w:val="30"/>
          <w:sz w:val="28"/>
          <w:szCs w:val="28"/>
        </w:rPr>
      </w:pPr>
      <w:r>
        <w:rPr>
          <w:rFonts w:ascii="Arial" w:hAnsi="Arial" w:cs="Arial"/>
          <w:b/>
          <w:bCs/>
          <w:spacing w:val="30"/>
          <w:sz w:val="28"/>
          <w:szCs w:val="28"/>
        </w:rPr>
        <w:t xml:space="preserve">ПОСТАНОВЛЕНИЕ </w:t>
      </w:r>
    </w:p>
    <w:p w:rsidR="00A66495" w:rsidRPr="005A3C59" w:rsidRDefault="005A3C59" w:rsidP="00A66495">
      <w:pPr>
        <w:pStyle w:val="3"/>
        <w:spacing w:before="120" w:after="120"/>
        <w:rPr>
          <w:rFonts w:ascii="Arial" w:hAnsi="Arial" w:cs="Arial"/>
          <w:b/>
          <w:bCs/>
          <w:sz w:val="24"/>
          <w:szCs w:val="24"/>
        </w:rPr>
      </w:pPr>
      <w:r w:rsidRPr="005A3C59">
        <w:rPr>
          <w:rFonts w:ascii="Arial" w:hAnsi="Arial" w:cs="Arial"/>
          <w:b/>
          <w:bCs/>
          <w:sz w:val="24"/>
          <w:szCs w:val="24"/>
        </w:rPr>
        <w:t>«29</w:t>
      </w:r>
      <w:r w:rsidR="00A66495" w:rsidRPr="005A3C59">
        <w:rPr>
          <w:rFonts w:ascii="Arial" w:hAnsi="Arial" w:cs="Arial"/>
          <w:b/>
          <w:bCs/>
          <w:sz w:val="24"/>
          <w:szCs w:val="24"/>
        </w:rPr>
        <w:t>» июля 2019 года</w:t>
      </w:r>
      <w:r w:rsidR="00A66495" w:rsidRPr="005A3C59">
        <w:rPr>
          <w:rFonts w:ascii="Arial" w:hAnsi="Arial" w:cs="Arial"/>
          <w:b/>
          <w:bCs/>
          <w:sz w:val="24"/>
          <w:szCs w:val="24"/>
        </w:rPr>
        <w:tab/>
      </w:r>
      <w:r w:rsidR="00A66495" w:rsidRPr="005A3C59">
        <w:rPr>
          <w:rFonts w:ascii="Arial" w:hAnsi="Arial" w:cs="Arial"/>
          <w:b/>
          <w:bCs/>
          <w:sz w:val="24"/>
          <w:szCs w:val="24"/>
        </w:rPr>
        <w:tab/>
      </w:r>
      <w:r w:rsidR="00A66495" w:rsidRPr="005A3C59">
        <w:rPr>
          <w:rFonts w:ascii="Arial" w:hAnsi="Arial" w:cs="Arial"/>
          <w:b/>
          <w:bCs/>
          <w:sz w:val="24"/>
          <w:szCs w:val="24"/>
        </w:rPr>
        <w:tab/>
      </w:r>
      <w:r w:rsidR="00A66495" w:rsidRPr="005A3C59">
        <w:rPr>
          <w:rFonts w:ascii="Arial" w:hAnsi="Arial" w:cs="Arial"/>
          <w:b/>
          <w:bCs/>
          <w:sz w:val="24"/>
          <w:szCs w:val="24"/>
        </w:rPr>
        <w:tab/>
      </w:r>
      <w:r w:rsidR="00A66495" w:rsidRPr="005A3C59">
        <w:rPr>
          <w:rFonts w:ascii="Arial" w:hAnsi="Arial" w:cs="Arial"/>
          <w:b/>
          <w:bCs/>
          <w:sz w:val="24"/>
          <w:szCs w:val="24"/>
        </w:rPr>
        <w:tab/>
      </w:r>
      <w:r w:rsidR="00A66495" w:rsidRPr="005A3C59">
        <w:rPr>
          <w:rFonts w:ascii="Arial" w:hAnsi="Arial" w:cs="Arial"/>
          <w:b/>
          <w:bCs/>
          <w:sz w:val="24"/>
          <w:szCs w:val="24"/>
        </w:rPr>
        <w:tab/>
      </w:r>
      <w:r w:rsidR="00A66495" w:rsidRPr="005A3C59">
        <w:rPr>
          <w:rFonts w:ascii="Arial" w:hAnsi="Arial" w:cs="Arial"/>
          <w:b/>
          <w:bCs/>
          <w:sz w:val="24"/>
          <w:szCs w:val="24"/>
        </w:rPr>
        <w:tab/>
        <w:t xml:space="preserve">              № 71</w:t>
      </w:r>
    </w:p>
    <w:p w:rsidR="00A66495" w:rsidRDefault="00A66495" w:rsidP="00A66495">
      <w:pPr>
        <w:pStyle w:val="3"/>
        <w:jc w:val="center"/>
        <w:rPr>
          <w:rFonts w:ascii="Arial" w:hAnsi="Arial" w:cs="Arial"/>
        </w:rPr>
      </w:pPr>
      <w:r>
        <w:rPr>
          <w:rFonts w:ascii="Arial" w:hAnsi="Arial" w:cs="Arial"/>
        </w:rPr>
        <w:t>п. Катайга</w:t>
      </w:r>
    </w:p>
    <w:p w:rsidR="00A66495" w:rsidRDefault="00A66495" w:rsidP="00A66495">
      <w:pPr>
        <w:pStyle w:val="3"/>
        <w:jc w:val="center"/>
        <w:rPr>
          <w:rFonts w:ascii="Arial" w:hAnsi="Arial" w:cs="Arial"/>
        </w:rPr>
      </w:pPr>
      <w:r>
        <w:rPr>
          <w:rFonts w:ascii="Arial" w:hAnsi="Arial" w:cs="Arial"/>
        </w:rPr>
        <w:t>Верхнекетского района</w:t>
      </w:r>
    </w:p>
    <w:p w:rsidR="00A66495" w:rsidRDefault="00A66495" w:rsidP="00A66495">
      <w:pPr>
        <w:pStyle w:val="3"/>
        <w:jc w:val="center"/>
        <w:rPr>
          <w:rFonts w:ascii="Arial" w:hAnsi="Arial" w:cs="Arial"/>
        </w:rPr>
      </w:pPr>
      <w:r>
        <w:t xml:space="preserve"> </w:t>
      </w:r>
      <w:r>
        <w:rPr>
          <w:rFonts w:ascii="Arial" w:hAnsi="Arial" w:cs="Arial"/>
        </w:rPr>
        <w:t>Томской области</w:t>
      </w:r>
    </w:p>
    <w:p w:rsidR="00A66495" w:rsidRDefault="00A66495" w:rsidP="00A66495">
      <w:pPr>
        <w:shd w:val="clear" w:color="auto" w:fill="FFFFFF"/>
        <w:jc w:val="center"/>
        <w:rPr>
          <w:rFonts w:ascii="Arial" w:eastAsia="Times New Roman" w:hAnsi="Arial" w:cs="Arial"/>
        </w:rPr>
      </w:pPr>
    </w:p>
    <w:p w:rsidR="00A66495" w:rsidRPr="005A3C59" w:rsidRDefault="00A66495" w:rsidP="00A66495">
      <w:pPr>
        <w:shd w:val="clear" w:color="auto" w:fill="FFFFFF"/>
        <w:jc w:val="center"/>
        <w:rPr>
          <w:rFonts w:ascii="Arial" w:eastAsia="Times New Roman" w:hAnsi="Arial" w:cs="Arial"/>
          <w:sz w:val="24"/>
          <w:szCs w:val="24"/>
        </w:rPr>
      </w:pPr>
    </w:p>
    <w:p w:rsidR="00A66495" w:rsidRPr="005A3C59" w:rsidRDefault="00A66495" w:rsidP="00A66495">
      <w:pPr>
        <w:shd w:val="clear" w:color="auto" w:fill="FFFFFF"/>
        <w:jc w:val="center"/>
        <w:rPr>
          <w:rFonts w:ascii="Arial" w:eastAsia="Times New Roman" w:hAnsi="Arial" w:cs="Arial"/>
          <w:b/>
          <w:sz w:val="24"/>
          <w:szCs w:val="24"/>
        </w:rPr>
      </w:pPr>
      <w:r w:rsidRPr="005A3C59">
        <w:rPr>
          <w:rFonts w:ascii="Arial" w:eastAsia="Times New Roman" w:hAnsi="Arial" w:cs="Arial"/>
          <w:b/>
          <w:sz w:val="24"/>
          <w:szCs w:val="24"/>
        </w:rPr>
        <w:t>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1 полугодие 2019 года</w:t>
      </w:r>
    </w:p>
    <w:p w:rsidR="00A66495" w:rsidRPr="005A3C59" w:rsidRDefault="00A66495" w:rsidP="00A66495">
      <w:pPr>
        <w:shd w:val="clear" w:color="auto" w:fill="FFFFFF"/>
        <w:jc w:val="center"/>
        <w:rPr>
          <w:rFonts w:ascii="Arial" w:eastAsia="Times New Roman" w:hAnsi="Arial" w:cs="Arial"/>
          <w:sz w:val="24"/>
          <w:szCs w:val="24"/>
        </w:rPr>
      </w:pPr>
    </w:p>
    <w:p w:rsidR="00A66495" w:rsidRPr="005A3C59" w:rsidRDefault="00A66495" w:rsidP="00A66495">
      <w:pPr>
        <w:shd w:val="clear" w:color="auto" w:fill="FFFFFF"/>
        <w:ind w:firstLine="708"/>
        <w:jc w:val="both"/>
        <w:rPr>
          <w:rFonts w:ascii="Arial" w:eastAsia="Times New Roman" w:hAnsi="Arial" w:cs="Arial"/>
          <w:color w:val="C00000"/>
          <w:sz w:val="24"/>
          <w:szCs w:val="24"/>
        </w:rPr>
      </w:pPr>
      <w:r w:rsidRPr="005A3C59">
        <w:rPr>
          <w:rFonts w:ascii="Arial" w:eastAsia="Times New Roman"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ст.28 Положения о бюджетном</w:t>
      </w:r>
      <w:r w:rsidRPr="005A3C59">
        <w:rPr>
          <w:rFonts w:ascii="Arial" w:eastAsia="Times New Roman" w:hAnsi="Arial" w:cs="Arial"/>
          <w:i/>
          <w:sz w:val="24"/>
          <w:szCs w:val="24"/>
        </w:rPr>
        <w:t xml:space="preserve"> </w:t>
      </w:r>
      <w:r w:rsidRPr="005A3C59">
        <w:rPr>
          <w:rFonts w:ascii="Arial" w:eastAsia="Times New Roman" w:hAnsi="Arial" w:cs="Arial"/>
          <w:sz w:val="24"/>
          <w:szCs w:val="24"/>
        </w:rPr>
        <w:t xml:space="preserve">процессе в муниципальном образовании Катайгинское сельское поселение Верхнекетского района Томской области, утверждённого решением Совета Катайгинского сельского поселения от 09.04.2018 № 12, </w:t>
      </w:r>
    </w:p>
    <w:p w:rsidR="00A66495" w:rsidRPr="005A3C59" w:rsidRDefault="00A66495" w:rsidP="00A66495">
      <w:pPr>
        <w:shd w:val="clear" w:color="auto" w:fill="FFFFFF"/>
        <w:ind w:firstLine="708"/>
        <w:jc w:val="both"/>
        <w:rPr>
          <w:rFonts w:ascii="Arial" w:eastAsia="Times New Roman" w:hAnsi="Arial" w:cs="Arial"/>
          <w:sz w:val="24"/>
          <w:szCs w:val="24"/>
        </w:rPr>
      </w:pPr>
    </w:p>
    <w:p w:rsidR="00A66495" w:rsidRPr="005A3C59" w:rsidRDefault="00A66495" w:rsidP="00A66495">
      <w:pPr>
        <w:shd w:val="clear" w:color="auto" w:fill="FFFFFF"/>
        <w:jc w:val="both"/>
        <w:rPr>
          <w:rFonts w:ascii="Arial" w:eastAsia="Times New Roman" w:hAnsi="Arial" w:cs="Arial"/>
          <w:b/>
          <w:sz w:val="24"/>
          <w:szCs w:val="24"/>
        </w:rPr>
      </w:pPr>
      <w:r w:rsidRPr="005A3C59">
        <w:rPr>
          <w:rFonts w:ascii="Arial" w:eastAsia="Times New Roman" w:hAnsi="Arial" w:cs="Arial"/>
          <w:b/>
          <w:sz w:val="24"/>
          <w:szCs w:val="24"/>
        </w:rPr>
        <w:t>ПОСТАНОВЛЯЮ:</w:t>
      </w:r>
    </w:p>
    <w:p w:rsidR="00A66495" w:rsidRPr="005A3C59" w:rsidRDefault="00A66495" w:rsidP="00A66495">
      <w:pPr>
        <w:shd w:val="clear" w:color="auto" w:fill="FFFFFF"/>
        <w:jc w:val="both"/>
        <w:rPr>
          <w:rFonts w:ascii="Arial" w:eastAsia="Times New Roman" w:hAnsi="Arial" w:cs="Arial"/>
          <w:b/>
          <w:sz w:val="24"/>
          <w:szCs w:val="24"/>
        </w:rPr>
      </w:pP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sz w:val="24"/>
          <w:szCs w:val="24"/>
        </w:rPr>
        <w:t xml:space="preserve">1. </w:t>
      </w:r>
      <w:proofErr w:type="gramStart"/>
      <w:r w:rsidRPr="005A3C59">
        <w:rPr>
          <w:rFonts w:ascii="Arial" w:eastAsia="Times New Roman" w:hAnsi="Arial" w:cs="Arial"/>
          <w:sz w:val="24"/>
          <w:szCs w:val="24"/>
        </w:rPr>
        <w:t>Утвердить отчет об исполнении бюджета муниципального образования Катайгинское сельское поселение Верхнекетского района Томской области за 1 полугодие 2019 года по доходам в сумме 32 772,9 тыс. рублей, в том числе по налоговым и неналоговым доходам в сумме 1 165,4 тыс. рублей и по расходам в сумме 32 307,9 тыс. рублей с превышением доходов над расходами (профицит местного бюджета) в сумме</w:t>
      </w:r>
      <w:proofErr w:type="gramEnd"/>
      <w:r w:rsidRPr="005A3C59">
        <w:rPr>
          <w:rFonts w:ascii="Arial" w:eastAsia="Times New Roman" w:hAnsi="Arial" w:cs="Arial"/>
          <w:sz w:val="24"/>
          <w:szCs w:val="24"/>
        </w:rPr>
        <w:t xml:space="preserve"> 465,0 тыс. рублей в следующем составе:</w:t>
      </w: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sz w:val="24"/>
          <w:szCs w:val="24"/>
        </w:rPr>
        <w:t xml:space="preserve">1.1. отчет об исполнении местного бюджета муниципального образования Катайгинское сельское поселение Верхнекетского района Томской области по видам доходов бюджетной классификации Российской Федерации за 1 полугодие 2019 года согласно приложению </w:t>
      </w:r>
      <w:r w:rsidRPr="005A3C59">
        <w:rPr>
          <w:rFonts w:ascii="Arial" w:eastAsia="Times New Roman" w:hAnsi="Arial" w:cs="Arial"/>
          <w:b/>
          <w:sz w:val="24"/>
          <w:szCs w:val="24"/>
        </w:rPr>
        <w:t>1</w:t>
      </w:r>
      <w:r w:rsidRPr="005A3C59">
        <w:rPr>
          <w:rFonts w:ascii="Arial" w:eastAsia="Times New Roman" w:hAnsi="Arial" w:cs="Arial"/>
          <w:sz w:val="24"/>
          <w:szCs w:val="24"/>
        </w:rPr>
        <w:t xml:space="preserve"> к настоящему постановлению;</w:t>
      </w: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sz w:val="24"/>
          <w:szCs w:val="24"/>
        </w:rPr>
        <w:t xml:space="preserve">1.2. отчет об исполнении местного бюджета муниципального образования Катайгинское сельское поселение Верхнекетского района Томской области </w:t>
      </w:r>
      <w:r w:rsidRPr="005A3C59">
        <w:rPr>
          <w:rFonts w:ascii="Arial" w:eastAsia="Times New Roman" w:hAnsi="Arial" w:cs="Arial"/>
          <w:color w:val="000000"/>
          <w:sz w:val="24"/>
          <w:szCs w:val="24"/>
        </w:rPr>
        <w:t>в ведомственной структуре расходов</w:t>
      </w:r>
      <w:r w:rsidRPr="005A3C59">
        <w:rPr>
          <w:rFonts w:ascii="Arial" w:eastAsia="Times New Roman" w:hAnsi="Arial" w:cs="Arial"/>
          <w:sz w:val="24"/>
          <w:szCs w:val="24"/>
        </w:rPr>
        <w:t xml:space="preserve"> местного бюджета за 1 полугодие 2019 года согласно приложению </w:t>
      </w:r>
      <w:r w:rsidRPr="005A3C59">
        <w:rPr>
          <w:rFonts w:ascii="Arial" w:eastAsia="Times New Roman" w:hAnsi="Arial" w:cs="Arial"/>
          <w:b/>
          <w:sz w:val="24"/>
          <w:szCs w:val="24"/>
        </w:rPr>
        <w:t>2</w:t>
      </w:r>
      <w:r w:rsidRPr="005A3C59">
        <w:rPr>
          <w:rFonts w:ascii="Arial" w:eastAsia="Times New Roman" w:hAnsi="Arial" w:cs="Arial"/>
          <w:sz w:val="24"/>
          <w:szCs w:val="24"/>
        </w:rPr>
        <w:t xml:space="preserve"> к настоящему постановлению;</w:t>
      </w: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sz w:val="24"/>
          <w:szCs w:val="24"/>
        </w:rPr>
        <w:t xml:space="preserve">1.3. </w:t>
      </w:r>
      <w:r w:rsidRPr="005A3C59">
        <w:rPr>
          <w:rFonts w:ascii="Arial" w:eastAsia="Times New Roman" w:hAnsi="Arial" w:cs="Arial"/>
          <w:bCs/>
          <w:sz w:val="24"/>
          <w:szCs w:val="24"/>
        </w:rPr>
        <w:t xml:space="preserve">отчет об исполнении местного бюджета муниципального образования Катайгинское сельское поселение </w:t>
      </w:r>
      <w:r w:rsidRPr="005A3C59">
        <w:rPr>
          <w:rFonts w:ascii="Arial" w:eastAsia="Times New Roman" w:hAnsi="Arial" w:cs="Arial"/>
          <w:sz w:val="24"/>
          <w:szCs w:val="24"/>
        </w:rPr>
        <w:t xml:space="preserve">Верхнекетского района Томской области по </w:t>
      </w:r>
      <w:r w:rsidRPr="005A3C59">
        <w:rPr>
          <w:rFonts w:ascii="Arial" w:eastAsia="Times New Roman" w:hAnsi="Arial" w:cs="Arial"/>
          <w:sz w:val="24"/>
          <w:szCs w:val="24"/>
        </w:rPr>
        <w:lastRenderedPageBreak/>
        <w:t>разделам и подразделам классификации расходов бюджетов</w:t>
      </w:r>
      <w:r w:rsidRPr="005A3C59">
        <w:rPr>
          <w:rFonts w:ascii="Arial" w:eastAsia="Times New Roman" w:hAnsi="Arial" w:cs="Arial"/>
          <w:color w:val="FF0000"/>
          <w:sz w:val="24"/>
          <w:szCs w:val="24"/>
        </w:rPr>
        <w:t xml:space="preserve"> </w:t>
      </w:r>
      <w:r w:rsidRPr="005A3C59">
        <w:rPr>
          <w:rFonts w:ascii="Arial" w:eastAsia="Times New Roman" w:hAnsi="Arial" w:cs="Arial"/>
          <w:sz w:val="24"/>
          <w:szCs w:val="24"/>
        </w:rPr>
        <w:t xml:space="preserve">за 1 полугодие 2019 года согласно приложению </w:t>
      </w:r>
      <w:r w:rsidRPr="005A3C59">
        <w:rPr>
          <w:rFonts w:ascii="Arial" w:eastAsia="Times New Roman" w:hAnsi="Arial" w:cs="Arial"/>
          <w:b/>
          <w:sz w:val="24"/>
          <w:szCs w:val="24"/>
        </w:rPr>
        <w:t>3</w:t>
      </w:r>
      <w:r w:rsidRPr="005A3C59">
        <w:rPr>
          <w:rFonts w:ascii="Arial" w:eastAsia="Times New Roman" w:hAnsi="Arial" w:cs="Arial"/>
          <w:sz w:val="24"/>
          <w:szCs w:val="24"/>
        </w:rPr>
        <w:t xml:space="preserve"> к настоящему постановлению;</w:t>
      </w: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sz w:val="24"/>
          <w:szCs w:val="24"/>
        </w:rPr>
        <w:t xml:space="preserve">1.4. </w:t>
      </w:r>
      <w:r w:rsidRPr="005A3C59">
        <w:rPr>
          <w:rFonts w:ascii="Arial" w:eastAsia="Times New Roman" w:hAnsi="Arial" w:cs="Arial"/>
          <w:bCs/>
          <w:sz w:val="24"/>
          <w:szCs w:val="24"/>
        </w:rPr>
        <w:t xml:space="preserve">отчет об исполнении местного бюджета муниципального образования Катайгинское сельское поселение </w:t>
      </w:r>
      <w:r w:rsidRPr="005A3C59">
        <w:rPr>
          <w:rFonts w:ascii="Arial" w:eastAsia="Times New Roman" w:hAnsi="Arial" w:cs="Arial"/>
          <w:sz w:val="24"/>
          <w:szCs w:val="24"/>
        </w:rPr>
        <w:t xml:space="preserve">Верхнекетского района Томской области по кодам </w:t>
      </w:r>
      <w:proofErr w:type="gramStart"/>
      <w:r w:rsidRPr="005A3C59">
        <w:rPr>
          <w:rFonts w:ascii="Arial" w:eastAsia="Times New Roman" w:hAnsi="Arial" w:cs="Arial"/>
          <w:sz w:val="24"/>
          <w:szCs w:val="24"/>
        </w:rPr>
        <w:t>классификации источников финансирования дефицитов бюджетов</w:t>
      </w:r>
      <w:proofErr w:type="gramEnd"/>
      <w:r w:rsidRPr="005A3C59">
        <w:rPr>
          <w:rFonts w:ascii="Arial" w:eastAsia="Times New Roman" w:hAnsi="Arial" w:cs="Arial"/>
          <w:sz w:val="24"/>
          <w:szCs w:val="24"/>
        </w:rPr>
        <w:t xml:space="preserve"> за 1 полугодие 2019 года согласно приложению </w:t>
      </w:r>
      <w:r w:rsidRPr="005A3C59">
        <w:rPr>
          <w:rFonts w:ascii="Arial" w:eastAsia="Times New Roman" w:hAnsi="Arial" w:cs="Arial"/>
          <w:b/>
          <w:sz w:val="24"/>
          <w:szCs w:val="24"/>
        </w:rPr>
        <w:t>4</w:t>
      </w:r>
      <w:r w:rsidRPr="005A3C59">
        <w:rPr>
          <w:rFonts w:ascii="Arial" w:eastAsia="Times New Roman" w:hAnsi="Arial" w:cs="Arial"/>
          <w:sz w:val="24"/>
          <w:szCs w:val="24"/>
        </w:rPr>
        <w:t xml:space="preserve"> к настоящему постановлению;</w:t>
      </w: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bCs/>
          <w:sz w:val="24"/>
          <w:szCs w:val="24"/>
        </w:rPr>
        <w:t xml:space="preserve">1.5. </w:t>
      </w:r>
      <w:r w:rsidRPr="005A3C59">
        <w:rPr>
          <w:rFonts w:ascii="Arial" w:eastAsia="Times New Roman" w:hAnsi="Arial" w:cs="Arial"/>
          <w:sz w:val="24"/>
          <w:szCs w:val="24"/>
        </w:rPr>
        <w:t xml:space="preserve">отчет об исполнении Дорожного фонда муниципального образования Катайгинское сельское поселение Верхнекетского района Томской области за 1 полугодие 2019 года согласно приложению </w:t>
      </w:r>
      <w:r w:rsidRPr="005A3C59">
        <w:rPr>
          <w:rFonts w:ascii="Arial" w:eastAsia="Times New Roman" w:hAnsi="Arial" w:cs="Arial"/>
          <w:b/>
          <w:sz w:val="24"/>
          <w:szCs w:val="24"/>
        </w:rPr>
        <w:t>5</w:t>
      </w:r>
      <w:r w:rsidRPr="005A3C59">
        <w:rPr>
          <w:rFonts w:ascii="Arial" w:eastAsia="Times New Roman" w:hAnsi="Arial" w:cs="Arial"/>
          <w:sz w:val="24"/>
          <w:szCs w:val="24"/>
        </w:rPr>
        <w:t xml:space="preserve"> к настоящему постановлению;</w:t>
      </w: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sz w:val="24"/>
          <w:szCs w:val="24"/>
        </w:rPr>
        <w:t xml:space="preserve">1.6. </w:t>
      </w:r>
      <w:r w:rsidRPr="005A3C59">
        <w:rPr>
          <w:rFonts w:ascii="Arial" w:eastAsia="Times New Roman" w:hAnsi="Arial" w:cs="Arial"/>
          <w:bCs/>
          <w:sz w:val="24"/>
          <w:szCs w:val="24"/>
        </w:rPr>
        <w:t xml:space="preserve"> </w:t>
      </w:r>
      <w:r w:rsidRPr="005A3C59">
        <w:rPr>
          <w:rFonts w:ascii="Arial" w:eastAsia="Times New Roman" w:hAnsi="Arial" w:cs="Arial"/>
          <w:sz w:val="24"/>
          <w:szCs w:val="24"/>
        </w:rPr>
        <w:t xml:space="preserve">отчет о численности работников органов местного самоуправления муниципального образования </w:t>
      </w:r>
      <w:r w:rsidRPr="005A3C59">
        <w:rPr>
          <w:rFonts w:ascii="Arial" w:eastAsia="Times New Roman" w:hAnsi="Arial" w:cs="Arial"/>
          <w:bCs/>
          <w:sz w:val="24"/>
          <w:szCs w:val="24"/>
        </w:rPr>
        <w:t xml:space="preserve">Катайгинское сельское поселение </w:t>
      </w:r>
      <w:r w:rsidRPr="005A3C59">
        <w:rPr>
          <w:rFonts w:ascii="Arial" w:eastAsia="Times New Roman" w:hAnsi="Arial" w:cs="Arial"/>
          <w:sz w:val="24"/>
          <w:szCs w:val="24"/>
        </w:rPr>
        <w:t xml:space="preserve">Верхнекетского района Томской области и фактических затратах на оплату их труда в местном бюджете муниципального образования </w:t>
      </w:r>
      <w:r w:rsidRPr="005A3C59">
        <w:rPr>
          <w:rFonts w:ascii="Arial" w:eastAsia="Times New Roman" w:hAnsi="Arial" w:cs="Arial"/>
          <w:bCs/>
          <w:sz w:val="24"/>
          <w:szCs w:val="24"/>
        </w:rPr>
        <w:t xml:space="preserve">Катайгинское сельское поселение </w:t>
      </w:r>
      <w:r w:rsidRPr="005A3C59">
        <w:rPr>
          <w:rFonts w:ascii="Arial" w:eastAsia="Times New Roman" w:hAnsi="Arial" w:cs="Arial"/>
          <w:sz w:val="24"/>
          <w:szCs w:val="24"/>
        </w:rPr>
        <w:t xml:space="preserve">Верхнекетского района Томской области за 1 полугодие 2019 года согласно приложению </w:t>
      </w:r>
      <w:r w:rsidRPr="005A3C59">
        <w:rPr>
          <w:rFonts w:ascii="Arial" w:eastAsia="Times New Roman" w:hAnsi="Arial" w:cs="Arial"/>
          <w:b/>
          <w:sz w:val="24"/>
          <w:szCs w:val="24"/>
        </w:rPr>
        <w:t>6</w:t>
      </w:r>
      <w:r w:rsidRPr="005A3C59">
        <w:rPr>
          <w:rFonts w:ascii="Arial" w:eastAsia="Times New Roman" w:hAnsi="Arial" w:cs="Arial"/>
          <w:sz w:val="24"/>
          <w:szCs w:val="24"/>
        </w:rPr>
        <w:t xml:space="preserve"> к настоящему постановлению.</w:t>
      </w:r>
    </w:p>
    <w:p w:rsidR="00A66495" w:rsidRPr="005A3C59" w:rsidRDefault="00A66495" w:rsidP="00A66495">
      <w:pPr>
        <w:shd w:val="clear" w:color="auto" w:fill="FFFFFF"/>
        <w:ind w:firstLine="708"/>
        <w:jc w:val="both"/>
        <w:rPr>
          <w:rFonts w:ascii="Arial" w:eastAsia="Times New Roman" w:hAnsi="Arial" w:cs="Arial"/>
          <w:sz w:val="24"/>
          <w:szCs w:val="24"/>
        </w:rPr>
      </w:pPr>
      <w:r w:rsidRPr="005A3C59">
        <w:rPr>
          <w:rFonts w:ascii="Arial" w:eastAsia="Times New Roman" w:hAnsi="Arial" w:cs="Arial"/>
          <w:sz w:val="24"/>
          <w:szCs w:val="24"/>
        </w:rPr>
        <w:t xml:space="preserve">2. </w:t>
      </w:r>
      <w:r w:rsidRPr="005A3C59">
        <w:rPr>
          <w:rFonts w:ascii="Arial" w:eastAsia="Times New Roman" w:hAnsi="Arial" w:cs="Arial"/>
          <w:color w:val="000000"/>
          <w:sz w:val="24"/>
          <w:szCs w:val="24"/>
        </w:rPr>
        <w:t>Направить отчёт</w:t>
      </w:r>
      <w:r w:rsidRPr="005A3C59">
        <w:rPr>
          <w:rFonts w:ascii="Arial" w:eastAsia="Times New Roman" w:hAnsi="Arial" w:cs="Arial"/>
          <w:sz w:val="24"/>
          <w:szCs w:val="24"/>
        </w:rPr>
        <w:t xml:space="preserve"> об исполнении местного бюджета муниципального образования Катайгинское сельское поселение Верхнекетского района Томской области за 1 полугодие 2019 года в Совет Катайгинского сельского поселения и Контрольно-ревизионную комиссию муниципального образования Верхнекетский район.</w:t>
      </w:r>
    </w:p>
    <w:p w:rsidR="00A66495" w:rsidRPr="005A3C59" w:rsidRDefault="00A66495" w:rsidP="00A66495">
      <w:pPr>
        <w:jc w:val="both"/>
        <w:rPr>
          <w:rFonts w:ascii="Arial" w:eastAsia="Times New Roman" w:hAnsi="Arial" w:cs="Arial"/>
          <w:sz w:val="24"/>
          <w:szCs w:val="24"/>
          <w:lang w:bidi="th-TH"/>
        </w:rPr>
      </w:pPr>
      <w:r w:rsidRPr="005A3C59">
        <w:rPr>
          <w:rFonts w:ascii="Arial" w:eastAsia="Times New Roman" w:hAnsi="Arial" w:cs="Arial"/>
          <w:bCs/>
          <w:sz w:val="24"/>
          <w:szCs w:val="24"/>
        </w:rPr>
        <w:t xml:space="preserve">           </w:t>
      </w:r>
      <w:r w:rsidRPr="005A3C59">
        <w:rPr>
          <w:rFonts w:ascii="Arial" w:eastAsia="Times New Roman" w:hAnsi="Arial" w:cs="Arial"/>
          <w:sz w:val="24"/>
          <w:szCs w:val="24"/>
        </w:rPr>
        <w:t xml:space="preserve">3. Настоящее постановление вступает в силу со дня официального опубликования в   информационном вестнике Верхнекетского района «Территория», </w:t>
      </w:r>
      <w:proofErr w:type="gramStart"/>
      <w:r w:rsidRPr="005A3C59">
        <w:rPr>
          <w:rFonts w:ascii="Arial" w:eastAsia="Times New Roman" w:hAnsi="Arial" w:cs="Arial"/>
          <w:sz w:val="24"/>
          <w:szCs w:val="24"/>
        </w:rPr>
        <w:t>разместить</w:t>
      </w:r>
      <w:proofErr w:type="gramEnd"/>
      <w:r w:rsidRPr="005A3C59">
        <w:rPr>
          <w:rFonts w:ascii="Arial" w:eastAsia="Times New Roman" w:hAnsi="Arial" w:cs="Arial"/>
          <w:sz w:val="24"/>
          <w:szCs w:val="24"/>
        </w:rPr>
        <w:t xml:space="preserve"> настоящее постановление на официальном сайте Администрации Верхнекетского района.</w:t>
      </w:r>
    </w:p>
    <w:p w:rsidR="00A66495" w:rsidRPr="005A3C59" w:rsidRDefault="00A66495" w:rsidP="00A66495">
      <w:pPr>
        <w:jc w:val="both"/>
        <w:rPr>
          <w:rFonts w:ascii="Arial" w:eastAsia="Times New Roman" w:hAnsi="Arial" w:cs="Arial"/>
          <w:sz w:val="24"/>
          <w:szCs w:val="24"/>
        </w:rPr>
      </w:pPr>
      <w:r w:rsidRPr="005A3C59">
        <w:rPr>
          <w:rFonts w:ascii="Arial" w:eastAsia="Times New Roman" w:hAnsi="Arial" w:cs="Arial"/>
          <w:sz w:val="24"/>
          <w:szCs w:val="24"/>
        </w:rPr>
        <w:t xml:space="preserve">            4. </w:t>
      </w:r>
      <w:proofErr w:type="gramStart"/>
      <w:r w:rsidRPr="005A3C59">
        <w:rPr>
          <w:rFonts w:ascii="Arial" w:eastAsia="Times New Roman" w:hAnsi="Arial" w:cs="Arial"/>
          <w:sz w:val="24"/>
          <w:szCs w:val="24"/>
        </w:rPr>
        <w:t>Контроль за</w:t>
      </w:r>
      <w:proofErr w:type="gramEnd"/>
      <w:r w:rsidRPr="005A3C59">
        <w:rPr>
          <w:rFonts w:ascii="Arial" w:eastAsia="Times New Roman" w:hAnsi="Arial" w:cs="Arial"/>
          <w:sz w:val="24"/>
          <w:szCs w:val="24"/>
        </w:rPr>
        <w:t xml:space="preserve"> исполнением настоящего постановления оставляю за собой.</w:t>
      </w:r>
    </w:p>
    <w:p w:rsidR="00A66495" w:rsidRPr="005A3C59" w:rsidRDefault="00A66495" w:rsidP="00A66495">
      <w:pPr>
        <w:jc w:val="both"/>
        <w:rPr>
          <w:rFonts w:ascii="Arial" w:eastAsia="Times New Roman" w:hAnsi="Arial" w:cs="Arial"/>
          <w:sz w:val="24"/>
          <w:szCs w:val="24"/>
        </w:rPr>
      </w:pPr>
    </w:p>
    <w:p w:rsidR="00A66495" w:rsidRPr="005A3C59" w:rsidRDefault="00A66495" w:rsidP="00A66495">
      <w:pPr>
        <w:ind w:firstLine="708"/>
        <w:jc w:val="both"/>
        <w:rPr>
          <w:rFonts w:ascii="Arial" w:eastAsia="Times New Roman" w:hAnsi="Arial" w:cs="Arial"/>
          <w:sz w:val="24"/>
          <w:szCs w:val="24"/>
        </w:rPr>
      </w:pPr>
    </w:p>
    <w:p w:rsidR="00A66495" w:rsidRPr="005A3C59" w:rsidRDefault="00A66495" w:rsidP="00A66495">
      <w:pPr>
        <w:jc w:val="both"/>
        <w:rPr>
          <w:rFonts w:ascii="Arial" w:eastAsia="Times New Roman" w:hAnsi="Arial" w:cs="Arial"/>
          <w:sz w:val="24"/>
          <w:szCs w:val="24"/>
        </w:rPr>
      </w:pPr>
      <w:r w:rsidRPr="005A3C59">
        <w:rPr>
          <w:rFonts w:ascii="Arial" w:eastAsia="Times New Roman" w:hAnsi="Arial" w:cs="Arial"/>
          <w:sz w:val="24"/>
          <w:szCs w:val="24"/>
        </w:rPr>
        <w:t xml:space="preserve">Глава Катайгинского </w:t>
      </w:r>
    </w:p>
    <w:p w:rsidR="00A66495" w:rsidRPr="005A3C59" w:rsidRDefault="00A66495" w:rsidP="00A66495">
      <w:pPr>
        <w:jc w:val="both"/>
        <w:rPr>
          <w:rFonts w:ascii="Calibri" w:eastAsia="Times New Roman" w:hAnsi="Calibri" w:cs="Times New Roman"/>
          <w:sz w:val="24"/>
          <w:szCs w:val="24"/>
        </w:rPr>
      </w:pPr>
      <w:r w:rsidRPr="005A3C59">
        <w:rPr>
          <w:rFonts w:ascii="Arial" w:eastAsia="Times New Roman" w:hAnsi="Arial" w:cs="Arial"/>
          <w:sz w:val="24"/>
          <w:szCs w:val="24"/>
        </w:rPr>
        <w:t>сельского поселения</w:t>
      </w:r>
      <w:r w:rsidRPr="005A3C59">
        <w:rPr>
          <w:rFonts w:ascii="Arial" w:eastAsia="Times New Roman" w:hAnsi="Arial" w:cs="Arial"/>
          <w:sz w:val="24"/>
          <w:szCs w:val="24"/>
        </w:rPr>
        <w:tab/>
      </w:r>
      <w:r w:rsidRPr="005A3C59">
        <w:rPr>
          <w:rFonts w:ascii="Arial" w:eastAsia="Times New Roman" w:hAnsi="Arial" w:cs="Arial"/>
          <w:sz w:val="24"/>
          <w:szCs w:val="24"/>
        </w:rPr>
        <w:tab/>
      </w:r>
      <w:r w:rsidRPr="005A3C59">
        <w:rPr>
          <w:rFonts w:ascii="Arial" w:eastAsia="Times New Roman" w:hAnsi="Arial" w:cs="Arial"/>
          <w:sz w:val="24"/>
          <w:szCs w:val="24"/>
        </w:rPr>
        <w:tab/>
      </w:r>
      <w:r w:rsidRPr="005A3C59">
        <w:rPr>
          <w:rFonts w:ascii="Arial" w:eastAsia="Times New Roman" w:hAnsi="Arial" w:cs="Arial"/>
          <w:sz w:val="24"/>
          <w:szCs w:val="24"/>
        </w:rPr>
        <w:tab/>
      </w:r>
      <w:r w:rsidRPr="005A3C59">
        <w:rPr>
          <w:rFonts w:ascii="Arial" w:eastAsia="Times New Roman" w:hAnsi="Arial" w:cs="Arial"/>
          <w:sz w:val="24"/>
          <w:szCs w:val="24"/>
        </w:rPr>
        <w:tab/>
      </w:r>
      <w:r w:rsidRPr="005A3C59">
        <w:rPr>
          <w:rFonts w:ascii="Arial" w:eastAsia="Times New Roman" w:hAnsi="Arial" w:cs="Arial"/>
          <w:sz w:val="24"/>
          <w:szCs w:val="24"/>
        </w:rPr>
        <w:tab/>
      </w:r>
      <w:r w:rsidRPr="005A3C59">
        <w:rPr>
          <w:rFonts w:ascii="Arial" w:eastAsia="Times New Roman" w:hAnsi="Arial" w:cs="Arial"/>
          <w:sz w:val="24"/>
          <w:szCs w:val="24"/>
        </w:rPr>
        <w:tab/>
        <w:t>И.С. Носонов</w:t>
      </w:r>
    </w:p>
    <w:p w:rsidR="00A66495" w:rsidRDefault="00A66495" w:rsidP="00A66495">
      <w:pPr>
        <w:jc w:val="center"/>
        <w:outlineLvl w:val="0"/>
        <w:rPr>
          <w:b/>
          <w:sz w:val="16"/>
          <w:szCs w:val="16"/>
        </w:rPr>
      </w:pPr>
    </w:p>
    <w:p w:rsidR="00A66495" w:rsidRDefault="00A66495" w:rsidP="00A66495">
      <w:pPr>
        <w:jc w:val="center"/>
        <w:outlineLvl w:val="0"/>
        <w:rPr>
          <w:b/>
          <w:sz w:val="16"/>
          <w:szCs w:val="16"/>
        </w:rPr>
      </w:pPr>
    </w:p>
    <w:p w:rsidR="00A66495" w:rsidRDefault="00A66495" w:rsidP="00A66495">
      <w:pPr>
        <w:jc w:val="center"/>
        <w:outlineLvl w:val="0"/>
        <w:rPr>
          <w:b/>
          <w:sz w:val="16"/>
          <w:szCs w:val="16"/>
        </w:rPr>
      </w:pPr>
    </w:p>
    <w:p w:rsidR="00A66495" w:rsidRDefault="00A66495" w:rsidP="00A66495">
      <w:pPr>
        <w:jc w:val="center"/>
        <w:outlineLvl w:val="0"/>
        <w:rPr>
          <w:b/>
          <w:sz w:val="16"/>
          <w:szCs w:val="16"/>
        </w:rPr>
      </w:pPr>
    </w:p>
    <w:p w:rsidR="00A66495" w:rsidRDefault="00A66495" w:rsidP="00A66495">
      <w:pPr>
        <w:jc w:val="center"/>
        <w:outlineLvl w:val="0"/>
        <w:rPr>
          <w:b/>
          <w:sz w:val="16"/>
          <w:szCs w:val="16"/>
        </w:rPr>
      </w:pPr>
    </w:p>
    <w:p w:rsidR="00A66495" w:rsidRDefault="00A66495" w:rsidP="00A66495">
      <w:pPr>
        <w:jc w:val="center"/>
        <w:outlineLvl w:val="0"/>
        <w:rPr>
          <w:b/>
          <w:sz w:val="16"/>
          <w:szCs w:val="16"/>
        </w:rPr>
      </w:pPr>
    </w:p>
    <w:p w:rsidR="00A66495" w:rsidRDefault="00A66495" w:rsidP="00A66495">
      <w:pPr>
        <w:outlineLvl w:val="0"/>
        <w:rPr>
          <w:b/>
          <w:sz w:val="16"/>
          <w:szCs w:val="16"/>
        </w:rPr>
      </w:pPr>
    </w:p>
    <w:p w:rsidR="00A66495" w:rsidRDefault="00A66495" w:rsidP="00A66495">
      <w:pPr>
        <w:outlineLvl w:val="0"/>
        <w:rPr>
          <w:b/>
          <w:sz w:val="16"/>
          <w:szCs w:val="16"/>
        </w:rPr>
      </w:pPr>
    </w:p>
    <w:p w:rsidR="00A66495" w:rsidRDefault="00A66495" w:rsidP="00A66495">
      <w:pPr>
        <w:outlineLvl w:val="0"/>
        <w:rPr>
          <w:b/>
          <w:sz w:val="16"/>
          <w:szCs w:val="16"/>
        </w:rPr>
      </w:pPr>
    </w:p>
    <w:p w:rsidR="00A66495" w:rsidRPr="006E585D" w:rsidRDefault="00A66495" w:rsidP="00A66495">
      <w:pPr>
        <w:outlineLvl w:val="0"/>
        <w:rPr>
          <w:rFonts w:ascii="Arial" w:eastAsia="Times New Roman" w:hAnsi="Arial" w:cs="Arial"/>
          <w:b/>
          <w:sz w:val="24"/>
          <w:szCs w:val="24"/>
        </w:rPr>
      </w:pPr>
      <w:r w:rsidRPr="006E585D">
        <w:rPr>
          <w:rFonts w:ascii="Arial" w:hAnsi="Arial" w:cs="Arial"/>
          <w:b/>
          <w:sz w:val="24"/>
          <w:szCs w:val="24"/>
        </w:rPr>
        <w:t xml:space="preserve">                                 </w:t>
      </w:r>
      <w:r w:rsidR="006E585D">
        <w:rPr>
          <w:rFonts w:ascii="Arial" w:hAnsi="Arial" w:cs="Arial"/>
          <w:b/>
          <w:sz w:val="24"/>
          <w:szCs w:val="24"/>
        </w:rPr>
        <w:t xml:space="preserve">          </w:t>
      </w:r>
      <w:r w:rsidR="005A3C59" w:rsidRPr="006E585D">
        <w:rPr>
          <w:rFonts w:ascii="Arial" w:hAnsi="Arial" w:cs="Arial"/>
          <w:b/>
          <w:sz w:val="24"/>
          <w:szCs w:val="24"/>
        </w:rPr>
        <w:t xml:space="preserve">  </w:t>
      </w:r>
      <w:r w:rsidRPr="006E585D">
        <w:rPr>
          <w:rFonts w:ascii="Arial" w:hAnsi="Arial" w:cs="Arial"/>
          <w:b/>
          <w:sz w:val="24"/>
          <w:szCs w:val="24"/>
        </w:rPr>
        <w:t xml:space="preserve"> </w:t>
      </w:r>
      <w:r w:rsidRPr="006E585D">
        <w:rPr>
          <w:rFonts w:ascii="Arial" w:eastAsia="Times New Roman" w:hAnsi="Arial" w:cs="Arial"/>
          <w:b/>
          <w:sz w:val="24"/>
          <w:szCs w:val="24"/>
        </w:rPr>
        <w:t>Пояснительная записка</w:t>
      </w:r>
    </w:p>
    <w:p w:rsidR="00A66495" w:rsidRPr="006E585D" w:rsidRDefault="00A66495" w:rsidP="00A66495">
      <w:pPr>
        <w:jc w:val="center"/>
        <w:rPr>
          <w:rFonts w:ascii="Arial" w:eastAsia="Times New Roman" w:hAnsi="Arial" w:cs="Arial"/>
          <w:b/>
          <w:sz w:val="24"/>
          <w:szCs w:val="24"/>
        </w:rPr>
      </w:pPr>
      <w:r w:rsidRPr="006E585D">
        <w:rPr>
          <w:rFonts w:ascii="Arial" w:eastAsia="Times New Roman" w:hAnsi="Arial" w:cs="Arial"/>
          <w:b/>
          <w:sz w:val="24"/>
          <w:szCs w:val="24"/>
        </w:rPr>
        <w:t xml:space="preserve">к отчету об исполнении бюджета </w:t>
      </w:r>
    </w:p>
    <w:p w:rsidR="00A66495" w:rsidRPr="006E585D" w:rsidRDefault="00A66495" w:rsidP="00A66495">
      <w:pPr>
        <w:jc w:val="center"/>
        <w:rPr>
          <w:rFonts w:ascii="Arial" w:eastAsia="Times New Roman" w:hAnsi="Arial" w:cs="Arial"/>
          <w:b/>
          <w:sz w:val="24"/>
          <w:szCs w:val="24"/>
        </w:rPr>
      </w:pPr>
      <w:r w:rsidRPr="006E585D">
        <w:rPr>
          <w:rFonts w:ascii="Arial" w:eastAsia="Times New Roman" w:hAnsi="Arial" w:cs="Arial"/>
          <w:b/>
          <w:sz w:val="24"/>
          <w:szCs w:val="24"/>
        </w:rPr>
        <w:t xml:space="preserve">муниципального образования Катайгинское сельское поселение </w:t>
      </w:r>
    </w:p>
    <w:p w:rsidR="00A66495" w:rsidRPr="006E585D" w:rsidRDefault="00A66495" w:rsidP="00A66495">
      <w:pPr>
        <w:jc w:val="center"/>
        <w:rPr>
          <w:rFonts w:ascii="Arial" w:eastAsia="Times New Roman" w:hAnsi="Arial" w:cs="Arial"/>
          <w:b/>
          <w:sz w:val="24"/>
          <w:szCs w:val="24"/>
        </w:rPr>
      </w:pPr>
      <w:r w:rsidRPr="006E585D">
        <w:rPr>
          <w:rFonts w:ascii="Arial" w:eastAsia="Times New Roman" w:hAnsi="Arial" w:cs="Arial"/>
          <w:b/>
          <w:sz w:val="24"/>
          <w:szCs w:val="24"/>
        </w:rPr>
        <w:t>за 1 полугодие 2019 года</w:t>
      </w:r>
    </w:p>
    <w:p w:rsidR="00A66495" w:rsidRPr="006E585D" w:rsidRDefault="00A66495" w:rsidP="00A66495">
      <w:pPr>
        <w:jc w:val="both"/>
        <w:rPr>
          <w:rFonts w:ascii="Arial" w:eastAsia="Times New Roman" w:hAnsi="Arial" w:cs="Arial"/>
          <w:sz w:val="24"/>
          <w:szCs w:val="24"/>
        </w:rPr>
      </w:pPr>
      <w:r w:rsidRPr="006E585D">
        <w:rPr>
          <w:rFonts w:ascii="Arial" w:eastAsia="Times New Roman" w:hAnsi="Arial" w:cs="Arial"/>
          <w:sz w:val="24"/>
          <w:szCs w:val="24"/>
        </w:rPr>
        <w:t xml:space="preserve">    За 1 полугодие 2019 года в бюджет Катайгинского сельского поселения поступило доходов в сумме 32 772,9 тыс. руб. при плане 33 185,7 тыс. руб. Исполнение к годовому плану составило 88,1%  и 98,8% к плану 1 полугодия 2019 года.</w:t>
      </w:r>
    </w:p>
    <w:p w:rsidR="00A66495" w:rsidRPr="006E585D" w:rsidRDefault="00A66495" w:rsidP="00A66495">
      <w:pPr>
        <w:jc w:val="both"/>
        <w:rPr>
          <w:rFonts w:ascii="Arial" w:eastAsia="Times New Roman" w:hAnsi="Arial" w:cs="Arial"/>
          <w:sz w:val="24"/>
          <w:szCs w:val="24"/>
        </w:rPr>
      </w:pPr>
      <w:r w:rsidRPr="006E585D">
        <w:rPr>
          <w:rFonts w:ascii="Arial" w:eastAsia="Times New Roman" w:hAnsi="Arial" w:cs="Arial"/>
          <w:sz w:val="24"/>
          <w:szCs w:val="24"/>
        </w:rPr>
        <w:t xml:space="preserve">    Собственные доходы исполнены на 108 % к плану 1 полугодия 2019 года. </w:t>
      </w:r>
      <w:proofErr w:type="gramStart"/>
      <w:r w:rsidRPr="006E585D">
        <w:rPr>
          <w:rFonts w:ascii="Arial" w:eastAsia="Times New Roman" w:hAnsi="Arial" w:cs="Arial"/>
          <w:sz w:val="24"/>
          <w:szCs w:val="24"/>
        </w:rPr>
        <w:t>Объем поступлений составил  1165,4  тыс. руб. при плане 1079,2 тыс. руб.  Налог на доходы физических лиц  исполнен в сумме 381,1  тыс. руб. при плане 400,1 тыс. руб. (95,3 %); доходы от уплаты акцизов исполнены в сумме 293,4 тыс. руб. при плане 297,5 тыс. руб. (98,6 %); земельный налог 5,2 тыс. руб. при плане 4,5 тыс. руб. (115,6 %);</w:t>
      </w:r>
      <w:proofErr w:type="gramEnd"/>
      <w:r w:rsidRPr="006E585D">
        <w:rPr>
          <w:rFonts w:ascii="Arial" w:eastAsia="Times New Roman" w:hAnsi="Arial" w:cs="Arial"/>
          <w:sz w:val="24"/>
          <w:szCs w:val="24"/>
        </w:rPr>
        <w:t xml:space="preserve"> налог на имущество физ. лиц в сумме 1,7 тыс. руб. при плане 4,2 тыс. руб. (40,5 %); госпошлина в сумме 6,1 тыс. руб. при плане 7,0 тыс. руб. (87,1 %). Исполнение по прочим поступлениям от использования имущества, находящегося в государственной и муниципальной собственности, составило 477,9 тыс. руб. при плане 365,9 тыс. руб., что составило 130,6 % к плану 1 полугодия 2019 года и 65,3 % к годовому плану.</w:t>
      </w:r>
    </w:p>
    <w:p w:rsidR="00A66495" w:rsidRPr="006E585D" w:rsidRDefault="00A66495" w:rsidP="00A66495">
      <w:pPr>
        <w:jc w:val="both"/>
        <w:rPr>
          <w:rFonts w:ascii="Arial" w:eastAsia="Times New Roman" w:hAnsi="Arial" w:cs="Arial"/>
          <w:sz w:val="24"/>
          <w:szCs w:val="24"/>
        </w:rPr>
      </w:pPr>
      <w:r w:rsidRPr="006E585D">
        <w:rPr>
          <w:rFonts w:ascii="Arial" w:eastAsia="Times New Roman" w:hAnsi="Arial" w:cs="Arial"/>
          <w:sz w:val="24"/>
          <w:szCs w:val="24"/>
        </w:rPr>
        <w:t xml:space="preserve">    Безвозмездные поступления за 1 полугодие 2019 года выполнены на 98,4% к плану 1 полугодия и на 90,2% к годовому плану.</w:t>
      </w:r>
    </w:p>
    <w:p w:rsidR="00A66495" w:rsidRPr="006E585D" w:rsidRDefault="00A66495" w:rsidP="00A66495">
      <w:pPr>
        <w:jc w:val="center"/>
        <w:outlineLvl w:val="0"/>
        <w:rPr>
          <w:rFonts w:ascii="Arial" w:eastAsia="Times New Roman" w:hAnsi="Arial" w:cs="Arial"/>
          <w:b/>
          <w:sz w:val="24"/>
          <w:szCs w:val="24"/>
        </w:rPr>
      </w:pPr>
      <w:r w:rsidRPr="006E585D">
        <w:rPr>
          <w:rFonts w:ascii="Arial" w:eastAsia="Times New Roman" w:hAnsi="Arial" w:cs="Arial"/>
          <w:b/>
          <w:sz w:val="24"/>
          <w:szCs w:val="24"/>
        </w:rPr>
        <w:t xml:space="preserve">Сведения о результатах деятельности по расходам 1 полугодие 2019 года </w:t>
      </w:r>
    </w:p>
    <w:p w:rsidR="00A66495" w:rsidRPr="006E585D" w:rsidRDefault="00A66495" w:rsidP="00A66495">
      <w:pPr>
        <w:jc w:val="center"/>
        <w:rPr>
          <w:rFonts w:ascii="Arial" w:eastAsia="Times New Roman" w:hAnsi="Arial" w:cs="Arial"/>
          <w:b/>
          <w:sz w:val="24"/>
          <w:szCs w:val="24"/>
        </w:rPr>
      </w:pPr>
    </w:p>
    <w:p w:rsidR="00A66495" w:rsidRPr="006E585D" w:rsidRDefault="00A66495" w:rsidP="00A66495">
      <w:pPr>
        <w:jc w:val="both"/>
        <w:rPr>
          <w:rFonts w:ascii="Arial" w:eastAsia="Times New Roman" w:hAnsi="Arial" w:cs="Arial"/>
          <w:sz w:val="24"/>
          <w:szCs w:val="24"/>
        </w:rPr>
      </w:pPr>
      <w:r w:rsidRPr="006E585D">
        <w:rPr>
          <w:rFonts w:ascii="Arial" w:eastAsia="Times New Roman" w:hAnsi="Arial" w:cs="Arial"/>
          <w:sz w:val="24"/>
          <w:szCs w:val="24"/>
        </w:rPr>
        <w:t xml:space="preserve">        Расходы муниципального образования Катайгинского сельского поселения за 1 полугодие 2019 года исполнены на 97,1 % к плану 1 полугодия и составили 32 307,9 тыс. руб. при годовом плане 37 212,9 тыс. руб., что составляет 86,8%.</w:t>
      </w:r>
    </w:p>
    <w:p w:rsidR="00A66495" w:rsidRPr="006E585D" w:rsidRDefault="00A66495" w:rsidP="00A66495">
      <w:pPr>
        <w:ind w:firstLine="567"/>
        <w:jc w:val="both"/>
        <w:rPr>
          <w:rFonts w:ascii="Arial" w:eastAsia="Times New Roman" w:hAnsi="Arial" w:cs="Arial"/>
          <w:color w:val="000000"/>
          <w:sz w:val="24"/>
          <w:szCs w:val="24"/>
        </w:rPr>
      </w:pPr>
      <w:r w:rsidRPr="006E585D">
        <w:rPr>
          <w:rFonts w:ascii="Arial" w:eastAsia="Times New Roman" w:hAnsi="Arial" w:cs="Arial"/>
          <w:color w:val="000000"/>
          <w:sz w:val="24"/>
          <w:szCs w:val="24"/>
        </w:rPr>
        <w:t>По разделам функциональной классификации расходов за 1 полугодие 2019 года исполнение бюджета сложилось следующим образом:</w:t>
      </w:r>
    </w:p>
    <w:p w:rsidR="00A66495" w:rsidRPr="006E585D" w:rsidRDefault="00A66495" w:rsidP="00A66495">
      <w:pPr>
        <w:jc w:val="both"/>
        <w:rPr>
          <w:rFonts w:ascii="Arial" w:eastAsia="Times New Roman" w:hAnsi="Arial" w:cs="Arial"/>
          <w:sz w:val="24"/>
          <w:szCs w:val="24"/>
        </w:rPr>
      </w:pPr>
      <w:r w:rsidRPr="006E585D">
        <w:rPr>
          <w:rFonts w:ascii="Arial" w:eastAsia="Times New Roman" w:hAnsi="Arial" w:cs="Arial"/>
          <w:sz w:val="24"/>
          <w:szCs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3625"/>
        <w:gridCol w:w="1196"/>
        <w:gridCol w:w="1540"/>
        <w:gridCol w:w="1537"/>
      </w:tblGrid>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Код раздела по КФСР</w:t>
            </w:r>
          </w:p>
        </w:tc>
        <w:tc>
          <w:tcPr>
            <w:tcW w:w="4252"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Наименование показателя</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План на 2019 г</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Кассовое исполнение за 1 полугодие 2019 г</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 исполнения к плану года</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lastRenderedPageBreak/>
              <w:t>0102</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Функционирование местных администраций</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953,1</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445,6</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46,8</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0104</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Функционирование местных администраций</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3652,6</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1486,0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40,7</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0107</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Обеспечение проведения выборов и референдумов</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13,2</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0111</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Резервные фонды администрации</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21,0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w:t>
            </w:r>
          </w:p>
        </w:tc>
      </w:tr>
      <w:tr w:rsidR="00A66495" w:rsidRPr="006E585D" w:rsidTr="00F118B3">
        <w:trPr>
          <w:trHeight w:val="258"/>
        </w:trPr>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0113</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Другие общегосударственные вопросы</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148,6</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51,3</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34,5</w:t>
            </w:r>
          </w:p>
          <w:p w:rsidR="00A66495" w:rsidRPr="006E585D" w:rsidRDefault="00A66495" w:rsidP="00F118B3">
            <w:pPr>
              <w:rPr>
                <w:rFonts w:ascii="Arial" w:eastAsia="Times New Roman" w:hAnsi="Arial" w:cs="Arial"/>
                <w:sz w:val="24"/>
                <w:szCs w:val="24"/>
              </w:rPr>
            </w:pPr>
          </w:p>
        </w:tc>
      </w:tr>
      <w:tr w:rsidR="00A66495" w:rsidRPr="006E585D" w:rsidTr="00F118B3">
        <w:trPr>
          <w:trHeight w:val="294"/>
        </w:trPr>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0203</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Национальная оборона</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154,7</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69,8</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45,1</w:t>
            </w:r>
          </w:p>
        </w:tc>
      </w:tr>
      <w:tr w:rsidR="00A66495" w:rsidRPr="006E585D" w:rsidTr="00F118B3">
        <w:trPr>
          <w:trHeight w:val="294"/>
        </w:trPr>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0405</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Сельское хозяйство и рыболовство</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15</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15</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100</w:t>
            </w:r>
          </w:p>
        </w:tc>
      </w:tr>
      <w:tr w:rsidR="00A66495" w:rsidRPr="006E585D" w:rsidTr="00F118B3">
        <w:trPr>
          <w:trHeight w:val="294"/>
        </w:trPr>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0409</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Дорожное хозяйство</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825,0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195,9</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23,7</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0412</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Другие вопросы в области национальной экономики</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280,0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18,0</w:t>
            </w:r>
          </w:p>
          <w:p w:rsidR="00A66495" w:rsidRPr="006E585D" w:rsidRDefault="00A66495" w:rsidP="00F118B3">
            <w:pPr>
              <w:jc w:val="center"/>
              <w:rPr>
                <w:rFonts w:ascii="Arial" w:eastAsia="Times New Roman" w:hAnsi="Arial" w:cs="Arial"/>
                <w:sz w:val="24"/>
                <w:szCs w:val="24"/>
              </w:rPr>
            </w:pP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6,4</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0501</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Жилищное хозяйство</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570,0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182,1</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31,9</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0502</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Коммунальное хозяйство</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29354,6</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29280,9</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99,7</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0503</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Благоустройство</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591,5</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269,1</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45,5</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0707</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 xml:space="preserve">Молодежная политика </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10,0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6,4</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64,0</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1003</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Социальное обеспечение населения</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40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0</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1101</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Физическая культура и спорт</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10,0</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10</w:t>
            </w:r>
          </w:p>
        </w:tc>
      </w:tr>
      <w:tr w:rsidR="00A66495" w:rsidRPr="006E585D" w:rsidTr="00F118B3">
        <w:tc>
          <w:tcPr>
            <w:tcW w:w="959"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1403</w:t>
            </w:r>
          </w:p>
        </w:tc>
        <w:tc>
          <w:tcPr>
            <w:tcW w:w="4252" w:type="dxa"/>
          </w:tcPr>
          <w:p w:rsidR="00A66495" w:rsidRPr="006E585D" w:rsidRDefault="00A66495" w:rsidP="00F118B3">
            <w:pPr>
              <w:rPr>
                <w:rFonts w:ascii="Arial" w:eastAsia="Times New Roman" w:hAnsi="Arial" w:cs="Arial"/>
                <w:sz w:val="24"/>
                <w:szCs w:val="24"/>
              </w:rPr>
            </w:pPr>
            <w:r w:rsidRPr="006E585D">
              <w:rPr>
                <w:rFonts w:ascii="Arial" w:eastAsia="Times New Roman" w:hAnsi="Arial" w:cs="Arial"/>
                <w:sz w:val="24"/>
                <w:szCs w:val="24"/>
              </w:rPr>
              <w:t>Прочие  межбюджетные трансферты общего характера</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573,6</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286,8</w:t>
            </w:r>
          </w:p>
        </w:tc>
        <w:tc>
          <w:tcPr>
            <w:tcW w:w="1276" w:type="dxa"/>
          </w:tcPr>
          <w:p w:rsidR="00A66495" w:rsidRPr="006E585D" w:rsidRDefault="00A66495" w:rsidP="00F118B3">
            <w:pPr>
              <w:jc w:val="center"/>
              <w:rPr>
                <w:rFonts w:ascii="Arial" w:eastAsia="Times New Roman" w:hAnsi="Arial" w:cs="Arial"/>
                <w:sz w:val="24"/>
                <w:szCs w:val="24"/>
              </w:rPr>
            </w:pPr>
            <w:r w:rsidRPr="006E585D">
              <w:rPr>
                <w:rFonts w:ascii="Arial" w:eastAsia="Times New Roman" w:hAnsi="Arial" w:cs="Arial"/>
                <w:sz w:val="24"/>
                <w:szCs w:val="24"/>
              </w:rPr>
              <w:t>50</w:t>
            </w:r>
          </w:p>
        </w:tc>
      </w:tr>
    </w:tbl>
    <w:p w:rsidR="00A66495" w:rsidRPr="006E585D" w:rsidRDefault="00A66495" w:rsidP="00A66495">
      <w:pPr>
        <w:jc w:val="both"/>
        <w:rPr>
          <w:rFonts w:ascii="Arial" w:eastAsia="Times New Roman" w:hAnsi="Arial" w:cs="Arial"/>
          <w:sz w:val="24"/>
          <w:szCs w:val="24"/>
        </w:rPr>
      </w:pPr>
    </w:p>
    <w:p w:rsidR="00A66495" w:rsidRPr="006E585D" w:rsidRDefault="00A66495" w:rsidP="00A66495">
      <w:pPr>
        <w:ind w:firstLine="567"/>
        <w:jc w:val="both"/>
        <w:rPr>
          <w:rFonts w:ascii="Arial" w:eastAsia="Times New Roman" w:hAnsi="Arial" w:cs="Arial"/>
          <w:sz w:val="24"/>
          <w:szCs w:val="24"/>
        </w:rPr>
      </w:pPr>
      <w:r w:rsidRPr="006E585D">
        <w:rPr>
          <w:rFonts w:ascii="Arial" w:eastAsia="Times New Roman" w:hAnsi="Arial" w:cs="Arial"/>
          <w:sz w:val="24"/>
          <w:szCs w:val="24"/>
        </w:rPr>
        <w:t>Отчет об использовании средств резервного фонда финансирования непредвиденных расходов Администрации Катайгинского сельского поселения за 1 полугодие 2019 года представлен в приложении к пояснительной записке.</w:t>
      </w:r>
    </w:p>
    <w:p w:rsidR="00505706" w:rsidRPr="006E585D" w:rsidRDefault="00A66495" w:rsidP="00A66495">
      <w:pPr>
        <w:rPr>
          <w:rFonts w:ascii="Arial" w:hAnsi="Arial" w:cs="Arial"/>
          <w:sz w:val="24"/>
          <w:szCs w:val="24"/>
        </w:rPr>
      </w:pPr>
      <w:r w:rsidRPr="006E585D">
        <w:rPr>
          <w:rFonts w:ascii="Arial" w:eastAsia="Times New Roman" w:hAnsi="Arial" w:cs="Arial"/>
          <w:sz w:val="24"/>
          <w:szCs w:val="24"/>
        </w:rPr>
        <w:t xml:space="preserve">Ведущий специалист по финансам                                            _____________________        </w:t>
      </w:r>
    </w:p>
    <w:p w:rsidR="00505706" w:rsidRPr="00505706" w:rsidRDefault="00505706" w:rsidP="00505706">
      <w:pPr>
        <w:rPr>
          <w:sz w:val="20"/>
          <w:szCs w:val="20"/>
        </w:rPr>
      </w:pPr>
    </w:p>
    <w:p w:rsidR="00505706" w:rsidRPr="00505706" w:rsidRDefault="00505706" w:rsidP="00505706">
      <w:pPr>
        <w:rPr>
          <w:sz w:val="20"/>
          <w:szCs w:val="20"/>
        </w:rPr>
      </w:pPr>
    </w:p>
    <w:p w:rsidR="00505706" w:rsidRPr="00505706" w:rsidRDefault="00505706" w:rsidP="00505706">
      <w:pPr>
        <w:rPr>
          <w:sz w:val="20"/>
          <w:szCs w:val="20"/>
        </w:rPr>
      </w:pPr>
    </w:p>
    <w:p w:rsidR="00505706" w:rsidRPr="00505706" w:rsidRDefault="00505706" w:rsidP="00505706">
      <w:pPr>
        <w:rPr>
          <w:sz w:val="20"/>
          <w:szCs w:val="20"/>
        </w:rPr>
      </w:pPr>
    </w:p>
    <w:p w:rsidR="00505706" w:rsidRPr="00505706" w:rsidRDefault="00505706" w:rsidP="00505706">
      <w:pPr>
        <w:rPr>
          <w:sz w:val="20"/>
          <w:szCs w:val="20"/>
        </w:rPr>
      </w:pPr>
    </w:p>
    <w:p w:rsidR="00505706" w:rsidRDefault="00505706" w:rsidP="00505706">
      <w:pPr>
        <w:rPr>
          <w:sz w:val="20"/>
          <w:szCs w:val="20"/>
        </w:rPr>
      </w:pPr>
    </w:p>
    <w:tbl>
      <w:tblPr>
        <w:tblW w:w="11300" w:type="dxa"/>
        <w:tblInd w:w="93" w:type="dxa"/>
        <w:tblLook w:val="04A0"/>
      </w:tblPr>
      <w:tblGrid>
        <w:gridCol w:w="1951"/>
        <w:gridCol w:w="3009"/>
        <w:gridCol w:w="939"/>
        <w:gridCol w:w="985"/>
        <w:gridCol w:w="1035"/>
        <w:gridCol w:w="1097"/>
        <w:gridCol w:w="1097"/>
        <w:gridCol w:w="960"/>
        <w:gridCol w:w="960"/>
      </w:tblGrid>
      <w:tr w:rsidR="00505706" w:rsidRPr="00AF28B7" w:rsidTr="00F118B3">
        <w:trPr>
          <w:trHeight w:val="255"/>
        </w:trPr>
        <w:tc>
          <w:tcPr>
            <w:tcW w:w="1765"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7615" w:type="dxa"/>
            <w:gridSpan w:val="6"/>
            <w:tcBorders>
              <w:top w:val="nil"/>
              <w:left w:val="nil"/>
              <w:bottom w:val="nil"/>
              <w:right w:val="nil"/>
            </w:tcBorders>
            <w:shd w:val="clear" w:color="auto" w:fill="auto"/>
            <w:vAlign w:val="bottom"/>
            <w:hideMark/>
          </w:tcPr>
          <w:p w:rsidR="00505706" w:rsidRPr="00AF28B7" w:rsidRDefault="006E585D" w:rsidP="006E585D">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505706" w:rsidRPr="00AF28B7">
              <w:rPr>
                <w:rFonts w:ascii="Arial" w:eastAsia="Times New Roman" w:hAnsi="Arial" w:cs="Arial"/>
                <w:sz w:val="16"/>
                <w:szCs w:val="16"/>
              </w:rPr>
              <w:t>Приложение № 1</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1765"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3009" w:type="dxa"/>
            <w:tcBorders>
              <w:top w:val="nil"/>
              <w:left w:val="nil"/>
              <w:bottom w:val="nil"/>
              <w:right w:val="nil"/>
            </w:tcBorders>
            <w:shd w:val="clear" w:color="auto" w:fill="auto"/>
            <w:vAlign w:val="bottom"/>
            <w:hideMark/>
          </w:tcPr>
          <w:p w:rsidR="00505706" w:rsidRPr="00AF28B7" w:rsidRDefault="00505706" w:rsidP="00F118B3">
            <w:pPr>
              <w:spacing w:after="0" w:line="240" w:lineRule="auto"/>
              <w:jc w:val="right"/>
              <w:rPr>
                <w:rFonts w:ascii="Arial" w:eastAsia="Times New Roman" w:hAnsi="Arial" w:cs="Arial"/>
                <w:sz w:val="16"/>
                <w:szCs w:val="16"/>
              </w:rPr>
            </w:pPr>
          </w:p>
        </w:tc>
        <w:tc>
          <w:tcPr>
            <w:tcW w:w="939"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w:eastAsia="Times New Roman" w:hAnsi="Arial" w:cs="Arial"/>
                <w:sz w:val="16"/>
                <w:szCs w:val="16"/>
              </w:rPr>
            </w:pPr>
          </w:p>
        </w:tc>
        <w:tc>
          <w:tcPr>
            <w:tcW w:w="878"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7"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1822" w:type="dxa"/>
            <w:gridSpan w:val="2"/>
            <w:tcBorders>
              <w:top w:val="nil"/>
              <w:left w:val="nil"/>
              <w:bottom w:val="nil"/>
              <w:right w:val="nil"/>
            </w:tcBorders>
            <w:shd w:val="clear" w:color="auto" w:fill="auto"/>
            <w:noWrap/>
            <w:vAlign w:val="bottom"/>
            <w:hideMark/>
          </w:tcPr>
          <w:p w:rsidR="00505706" w:rsidRPr="00AF28B7" w:rsidRDefault="00505706" w:rsidP="00F118B3">
            <w:pPr>
              <w:spacing w:after="0" w:line="240" w:lineRule="auto"/>
              <w:jc w:val="right"/>
              <w:rPr>
                <w:rFonts w:ascii="Arial CYR" w:eastAsia="Times New Roman" w:hAnsi="Arial CYR" w:cs="Arial CYR"/>
                <w:sz w:val="16"/>
                <w:szCs w:val="16"/>
              </w:rPr>
            </w:pPr>
            <w:r w:rsidRPr="00AF28B7">
              <w:rPr>
                <w:rFonts w:ascii="Arial CYR" w:eastAsia="Times New Roman" w:hAnsi="Arial CYR" w:cs="Arial CYR"/>
                <w:sz w:val="16"/>
                <w:szCs w:val="16"/>
              </w:rPr>
              <w:t>Утверждено</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1765"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7615" w:type="dxa"/>
            <w:gridSpan w:val="6"/>
            <w:tcBorders>
              <w:top w:val="nil"/>
              <w:left w:val="nil"/>
              <w:bottom w:val="nil"/>
              <w:right w:val="nil"/>
            </w:tcBorders>
            <w:shd w:val="clear" w:color="auto" w:fill="auto"/>
            <w:vAlign w:val="bottom"/>
            <w:hideMark/>
          </w:tcPr>
          <w:p w:rsidR="00505706" w:rsidRPr="00AF28B7" w:rsidRDefault="00505706" w:rsidP="00F118B3">
            <w:pPr>
              <w:spacing w:after="0" w:line="240" w:lineRule="auto"/>
              <w:jc w:val="right"/>
              <w:rPr>
                <w:rFonts w:ascii="Arial" w:eastAsia="Times New Roman" w:hAnsi="Arial" w:cs="Arial"/>
                <w:sz w:val="16"/>
                <w:szCs w:val="16"/>
              </w:rPr>
            </w:pPr>
            <w:r w:rsidRPr="00AF28B7">
              <w:rPr>
                <w:rFonts w:ascii="Arial" w:eastAsia="Times New Roman" w:hAnsi="Arial" w:cs="Arial"/>
                <w:sz w:val="16"/>
                <w:szCs w:val="16"/>
              </w:rPr>
              <w:t xml:space="preserve"> постановлением Администрации</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1765"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7615" w:type="dxa"/>
            <w:gridSpan w:val="6"/>
            <w:tcBorders>
              <w:top w:val="nil"/>
              <w:left w:val="nil"/>
              <w:bottom w:val="nil"/>
              <w:right w:val="nil"/>
            </w:tcBorders>
            <w:shd w:val="clear" w:color="auto" w:fill="auto"/>
            <w:vAlign w:val="bottom"/>
            <w:hideMark/>
          </w:tcPr>
          <w:p w:rsidR="00505706" w:rsidRPr="00AF28B7" w:rsidRDefault="00505706" w:rsidP="00F118B3">
            <w:pPr>
              <w:spacing w:after="0" w:line="240" w:lineRule="auto"/>
              <w:jc w:val="right"/>
              <w:rPr>
                <w:rFonts w:ascii="Arial" w:eastAsia="Times New Roman" w:hAnsi="Arial" w:cs="Arial"/>
                <w:sz w:val="16"/>
                <w:szCs w:val="16"/>
              </w:rPr>
            </w:pPr>
            <w:r w:rsidRPr="00AF28B7">
              <w:rPr>
                <w:rFonts w:ascii="Arial" w:eastAsia="Times New Roman" w:hAnsi="Arial" w:cs="Arial"/>
                <w:sz w:val="16"/>
                <w:szCs w:val="16"/>
              </w:rPr>
              <w:t>Катайгинского сельского поселения</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1765"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7615" w:type="dxa"/>
            <w:gridSpan w:val="6"/>
            <w:tcBorders>
              <w:top w:val="nil"/>
              <w:left w:val="nil"/>
              <w:bottom w:val="nil"/>
              <w:right w:val="nil"/>
            </w:tcBorders>
            <w:shd w:val="clear" w:color="auto" w:fill="auto"/>
            <w:vAlign w:val="bottom"/>
            <w:hideMark/>
          </w:tcPr>
          <w:p w:rsidR="00505706" w:rsidRPr="00AF28B7" w:rsidRDefault="00505706" w:rsidP="00F118B3">
            <w:pPr>
              <w:spacing w:after="0" w:line="240" w:lineRule="auto"/>
              <w:jc w:val="right"/>
              <w:rPr>
                <w:rFonts w:ascii="Arial" w:eastAsia="Times New Roman" w:hAnsi="Arial" w:cs="Arial"/>
                <w:sz w:val="16"/>
                <w:szCs w:val="16"/>
              </w:rPr>
            </w:pPr>
            <w:r w:rsidRPr="00AF28B7">
              <w:rPr>
                <w:rFonts w:ascii="Arial" w:eastAsia="Times New Roman" w:hAnsi="Arial" w:cs="Arial"/>
                <w:sz w:val="16"/>
                <w:szCs w:val="16"/>
              </w:rPr>
              <w:t>№  71       от "  29    " июля 2019 года</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1765"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w:eastAsia="Times New Roman" w:hAnsi="Arial" w:cs="Arial"/>
                <w:sz w:val="16"/>
                <w:szCs w:val="16"/>
              </w:rPr>
            </w:pPr>
          </w:p>
        </w:tc>
        <w:tc>
          <w:tcPr>
            <w:tcW w:w="3009"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w:eastAsia="Times New Roman" w:hAnsi="Arial" w:cs="Arial"/>
                <w:sz w:val="16"/>
                <w:szCs w:val="16"/>
              </w:rPr>
            </w:pPr>
          </w:p>
        </w:tc>
        <w:tc>
          <w:tcPr>
            <w:tcW w:w="939"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w:eastAsia="Times New Roman" w:hAnsi="Arial" w:cs="Arial"/>
                <w:sz w:val="16"/>
                <w:szCs w:val="16"/>
              </w:rPr>
            </w:pPr>
          </w:p>
        </w:tc>
        <w:tc>
          <w:tcPr>
            <w:tcW w:w="878"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7"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11"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11"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155"/>
        </w:trPr>
        <w:tc>
          <w:tcPr>
            <w:tcW w:w="9380" w:type="dxa"/>
            <w:gridSpan w:val="7"/>
            <w:tcBorders>
              <w:top w:val="nil"/>
              <w:left w:val="nil"/>
              <w:bottom w:val="nil"/>
              <w:right w:val="nil"/>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Отчет об исполнении местного бюджета муниципального образования Катайгинское сельское поселение Верхнекетского района Томской области по видам доходов бюджетной классификации Российской Федерации за 1 полугодие 2019 года                              </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70"/>
        </w:trPr>
        <w:tc>
          <w:tcPr>
            <w:tcW w:w="5713" w:type="dxa"/>
            <w:gridSpan w:val="3"/>
            <w:tcBorders>
              <w:top w:val="nil"/>
              <w:left w:val="nil"/>
              <w:bottom w:val="nil"/>
              <w:right w:val="nil"/>
            </w:tcBorders>
            <w:shd w:val="clear" w:color="auto" w:fill="auto"/>
            <w:noWrap/>
            <w:vAlign w:val="bottom"/>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                                                                                            </w:t>
            </w:r>
          </w:p>
        </w:tc>
        <w:tc>
          <w:tcPr>
            <w:tcW w:w="878"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7"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11"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2831" w:type="dxa"/>
            <w:gridSpan w:val="3"/>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тыс. рублей</w:t>
            </w:r>
          </w:p>
        </w:tc>
      </w:tr>
      <w:tr w:rsidR="00505706" w:rsidRPr="00AF28B7" w:rsidTr="00F118B3">
        <w:trPr>
          <w:trHeight w:val="255"/>
        </w:trPr>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Код</w:t>
            </w:r>
          </w:p>
        </w:tc>
        <w:tc>
          <w:tcPr>
            <w:tcW w:w="3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Наименование показателей</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Годовой план</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План 1 полугодие</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Исполнено на 01.07.19г.</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исполнения к году</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исполнения 1 полугодия</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480"/>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505706" w:rsidRPr="00AF28B7" w:rsidRDefault="00505706" w:rsidP="00F118B3">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55"/>
        </w:trPr>
        <w:tc>
          <w:tcPr>
            <w:tcW w:w="846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ДОХОДЫ</w:t>
            </w:r>
          </w:p>
        </w:tc>
        <w:tc>
          <w:tcPr>
            <w:tcW w:w="911" w:type="dxa"/>
            <w:tcBorders>
              <w:top w:val="nil"/>
              <w:left w:val="nil"/>
              <w:bottom w:val="single" w:sz="4" w:space="0" w:color="auto"/>
              <w:right w:val="single" w:sz="4" w:space="0" w:color="auto"/>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r w:rsidRPr="00AF28B7">
              <w:rPr>
                <w:rFonts w:ascii="Arial CYR" w:eastAsia="Times New Roman" w:hAnsi="Arial CYR" w:cs="Arial CYR"/>
                <w:sz w:val="16"/>
                <w:szCs w:val="16"/>
              </w:rPr>
              <w:t> </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578"/>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1 01 00000 00 0000 000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Налоги на прибыль, доходы</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800,1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400,1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381,1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47,6</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95,3</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578"/>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101 02000 01 0000 110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i/>
                <w:iCs/>
                <w:sz w:val="16"/>
                <w:szCs w:val="16"/>
              </w:rPr>
            </w:pPr>
            <w:r w:rsidRPr="00AF28B7">
              <w:rPr>
                <w:rFonts w:ascii="Arial" w:eastAsia="Times New Roman" w:hAnsi="Arial" w:cs="Arial"/>
                <w:b/>
                <w:bCs/>
                <w:i/>
                <w:iCs/>
                <w:sz w:val="16"/>
                <w:szCs w:val="16"/>
              </w:rPr>
              <w:t>Налог на доходы физических лиц</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800,1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400,1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381,1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47,6</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95,3</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950"/>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1 01 02010 01 0000 110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39"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800,1  </w:t>
            </w:r>
          </w:p>
        </w:tc>
        <w:tc>
          <w:tcPr>
            <w:tcW w:w="878"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400,1  </w:t>
            </w:r>
          </w:p>
        </w:tc>
        <w:tc>
          <w:tcPr>
            <w:tcW w:w="967"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379,8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47,5</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94,9</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170"/>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1.01.02030.01.0000.110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39"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1,3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855"/>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1 03 00000 00 0000 000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Налоги на товары (</w:t>
            </w:r>
            <w:proofErr w:type="spellStart"/>
            <w:r w:rsidRPr="00AF28B7">
              <w:rPr>
                <w:rFonts w:ascii="Arial" w:eastAsia="Times New Roman" w:hAnsi="Arial" w:cs="Arial"/>
                <w:b/>
                <w:bCs/>
                <w:sz w:val="16"/>
                <w:szCs w:val="16"/>
              </w:rPr>
              <w:t>работы</w:t>
            </w:r>
            <w:proofErr w:type="gramStart"/>
            <w:r w:rsidRPr="00AF28B7">
              <w:rPr>
                <w:rFonts w:ascii="Arial" w:eastAsia="Times New Roman" w:hAnsi="Arial" w:cs="Arial"/>
                <w:b/>
                <w:bCs/>
                <w:sz w:val="16"/>
                <w:szCs w:val="16"/>
              </w:rPr>
              <w:t>,у</w:t>
            </w:r>
            <w:proofErr w:type="gramEnd"/>
            <w:r w:rsidRPr="00AF28B7">
              <w:rPr>
                <w:rFonts w:ascii="Arial" w:eastAsia="Times New Roman" w:hAnsi="Arial" w:cs="Arial"/>
                <w:b/>
                <w:bCs/>
                <w:sz w:val="16"/>
                <w:szCs w:val="16"/>
              </w:rPr>
              <w:t>слуги</w:t>
            </w:r>
            <w:proofErr w:type="spellEnd"/>
            <w:r w:rsidRPr="00AF28B7">
              <w:rPr>
                <w:rFonts w:ascii="Arial" w:eastAsia="Times New Roman" w:hAnsi="Arial" w:cs="Arial"/>
                <w:b/>
                <w:bCs/>
                <w:sz w:val="16"/>
                <w:szCs w:val="16"/>
              </w:rPr>
              <w:t>), реализуемые на территории РФ</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595,0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297,5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293,4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49,3</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98,6</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630"/>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1 03 02000 01 0000 110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i/>
                <w:iCs/>
                <w:sz w:val="16"/>
                <w:szCs w:val="16"/>
              </w:rPr>
            </w:pPr>
            <w:r w:rsidRPr="00AF28B7">
              <w:rPr>
                <w:rFonts w:ascii="Arial" w:eastAsia="Times New Roman" w:hAnsi="Arial" w:cs="Arial"/>
                <w:b/>
                <w:bCs/>
                <w:i/>
                <w:iCs/>
                <w:sz w:val="16"/>
                <w:szCs w:val="16"/>
              </w:rPr>
              <w:t>Акцизы по подакцизным товарам (продукции), производимым на территории Российской Федерации</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595,0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297,5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293,4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49,3</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98,6</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025"/>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lastRenderedPageBreak/>
              <w:t>1.03.02231.01.0000.110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9"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261,0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130,5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133,2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51,0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102,1</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3315"/>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1.03.02241.01.0000.110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9"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1,0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50,0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955"/>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1.03.02251.01.0000.110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9"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384,0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192,0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184,6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48,1</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96,1</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025"/>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1.03.02261.01.0000.110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9" w:type="dxa"/>
            <w:tcBorders>
              <w:top w:val="nil"/>
              <w:left w:val="nil"/>
              <w:bottom w:val="single" w:sz="4" w:space="0" w:color="auto"/>
              <w:right w:val="single" w:sz="4" w:space="0" w:color="auto"/>
            </w:tcBorders>
            <w:shd w:val="clear" w:color="000000" w:fill="FFFFFF"/>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-52,0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-26,0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-25,4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48,8</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97,7</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360"/>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1 06 00000 00 0000 000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Налоги на имущество</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17,5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8,7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6,9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39,4</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79,3</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840"/>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1.06.01030.10.0000.110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i/>
                <w:iCs/>
                <w:sz w:val="16"/>
                <w:szCs w:val="16"/>
              </w:rPr>
            </w:pPr>
            <w:r w:rsidRPr="00AF28B7">
              <w:rPr>
                <w:rFonts w:ascii="Arial" w:eastAsia="Times New Roman" w:hAnsi="Arial" w:cs="Arial"/>
                <w:b/>
                <w:bCs/>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8,5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4,2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1,7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20,0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40,5</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149"/>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lastRenderedPageBreak/>
              <w:t>1 06 01030 10 1000 110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8,5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4,2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1,6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18,8</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38,1</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609"/>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1 06 01030 10 2100 110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0,1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638"/>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1.06.06030.00.0000.110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i/>
                <w:iCs/>
                <w:sz w:val="16"/>
                <w:szCs w:val="16"/>
              </w:rPr>
            </w:pPr>
            <w:r w:rsidRPr="00AF28B7">
              <w:rPr>
                <w:rFonts w:ascii="Arial" w:eastAsia="Times New Roman" w:hAnsi="Arial" w:cs="Arial"/>
                <w:b/>
                <w:bCs/>
                <w:i/>
                <w:iCs/>
                <w:sz w:val="16"/>
                <w:szCs w:val="16"/>
              </w:rPr>
              <w:t>Земельный налог с организаций</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3,0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1,5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4,3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143,3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286,7  </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860"/>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1 06 06033 10 1000 110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proofErr w:type="gramStart"/>
            <w:r w:rsidRPr="00AF28B7">
              <w:rPr>
                <w:rFonts w:ascii="Arial" w:eastAsia="Times New Roman"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3,0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1,5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4,3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143,3</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286,7</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638"/>
        </w:trPr>
        <w:tc>
          <w:tcPr>
            <w:tcW w:w="1765" w:type="dxa"/>
            <w:tcBorders>
              <w:top w:val="nil"/>
              <w:left w:val="single" w:sz="8"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1.06.06040.00.0000.110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i/>
                <w:iCs/>
                <w:sz w:val="16"/>
                <w:szCs w:val="16"/>
              </w:rPr>
            </w:pPr>
            <w:r w:rsidRPr="00AF28B7">
              <w:rPr>
                <w:rFonts w:ascii="Arial" w:eastAsia="Times New Roman" w:hAnsi="Arial" w:cs="Arial"/>
                <w:b/>
                <w:bCs/>
                <w:i/>
                <w:iCs/>
                <w:sz w:val="16"/>
                <w:szCs w:val="16"/>
              </w:rPr>
              <w:t>Земельный налог с физических лиц</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6,0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3,0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0,9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15,0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i/>
                <w:iCs/>
                <w:sz w:val="16"/>
                <w:szCs w:val="16"/>
              </w:rPr>
            </w:pPr>
            <w:r w:rsidRPr="00AF28B7">
              <w:rPr>
                <w:rFonts w:ascii="Arial" w:eastAsia="Times New Roman" w:hAnsi="Arial" w:cs="Arial"/>
                <w:b/>
                <w:bCs/>
                <w:i/>
                <w:iCs/>
                <w:sz w:val="16"/>
                <w:szCs w:val="16"/>
              </w:rPr>
              <w:t xml:space="preserve">30,0  </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920"/>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1 06 06043 10 1000 110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6,0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3,0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0,9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15,0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30,0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110"/>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1 06 06043 10 2100 110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330"/>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1 08 00000 00 0000 000</w:t>
            </w:r>
          </w:p>
        </w:tc>
        <w:tc>
          <w:tcPr>
            <w:tcW w:w="3009" w:type="dxa"/>
            <w:tcBorders>
              <w:top w:val="nil"/>
              <w:left w:val="nil"/>
              <w:bottom w:val="single" w:sz="4" w:space="0" w:color="auto"/>
              <w:right w:val="single" w:sz="4" w:space="0" w:color="auto"/>
            </w:tcBorders>
            <w:shd w:val="clear" w:color="auto" w:fill="auto"/>
            <w:vAlign w:val="bottom"/>
            <w:hideMark/>
          </w:tcPr>
          <w:p w:rsidR="00505706" w:rsidRPr="00AF28B7" w:rsidRDefault="00505706" w:rsidP="00F118B3">
            <w:pPr>
              <w:spacing w:after="0" w:line="240" w:lineRule="auto"/>
              <w:jc w:val="both"/>
              <w:rPr>
                <w:rFonts w:ascii="Arial" w:eastAsia="Times New Roman" w:hAnsi="Arial" w:cs="Arial"/>
                <w:b/>
                <w:bCs/>
                <w:sz w:val="16"/>
                <w:szCs w:val="16"/>
              </w:rPr>
            </w:pPr>
            <w:r w:rsidRPr="00AF28B7">
              <w:rPr>
                <w:rFonts w:ascii="Arial" w:eastAsia="Times New Roman" w:hAnsi="Arial" w:cs="Arial"/>
                <w:b/>
                <w:bCs/>
                <w:sz w:val="16"/>
                <w:szCs w:val="16"/>
              </w:rPr>
              <w:t>Государственная пошлина</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14,0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7,0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6,1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43,6</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87,1</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190"/>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1 08 04020 01 0000 110</w:t>
            </w:r>
          </w:p>
        </w:tc>
        <w:tc>
          <w:tcPr>
            <w:tcW w:w="3009" w:type="dxa"/>
            <w:tcBorders>
              <w:top w:val="nil"/>
              <w:left w:val="nil"/>
              <w:bottom w:val="nil"/>
              <w:right w:val="nil"/>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14,0  </w:t>
            </w:r>
          </w:p>
        </w:tc>
        <w:tc>
          <w:tcPr>
            <w:tcW w:w="878"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7,0  </w:t>
            </w:r>
          </w:p>
        </w:tc>
        <w:tc>
          <w:tcPr>
            <w:tcW w:w="967"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6,1  </w:t>
            </w:r>
          </w:p>
        </w:tc>
        <w:tc>
          <w:tcPr>
            <w:tcW w:w="911"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43,6  </w:t>
            </w:r>
          </w:p>
        </w:tc>
        <w:tc>
          <w:tcPr>
            <w:tcW w:w="911"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87,1  </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552"/>
        </w:trPr>
        <w:tc>
          <w:tcPr>
            <w:tcW w:w="1765" w:type="dxa"/>
            <w:tcBorders>
              <w:top w:val="nil"/>
              <w:left w:val="single" w:sz="4" w:space="0" w:color="auto"/>
              <w:bottom w:val="single" w:sz="4" w:space="0" w:color="auto"/>
              <w:right w:val="single" w:sz="4" w:space="0" w:color="auto"/>
            </w:tcBorders>
            <w:shd w:val="clear" w:color="000000" w:fill="FDE9D9"/>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w:t>
            </w:r>
          </w:p>
        </w:tc>
        <w:tc>
          <w:tcPr>
            <w:tcW w:w="3009" w:type="dxa"/>
            <w:tcBorders>
              <w:top w:val="single" w:sz="4" w:space="0" w:color="auto"/>
              <w:left w:val="nil"/>
              <w:bottom w:val="single" w:sz="4" w:space="0" w:color="auto"/>
              <w:right w:val="single" w:sz="4" w:space="0" w:color="auto"/>
            </w:tcBorders>
            <w:shd w:val="clear" w:color="000000" w:fill="FDE9D9"/>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НАЛОГОВЫЕ ДОХОДЫ</w:t>
            </w:r>
          </w:p>
        </w:tc>
        <w:tc>
          <w:tcPr>
            <w:tcW w:w="939"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1 426,6  </w:t>
            </w:r>
          </w:p>
        </w:tc>
        <w:tc>
          <w:tcPr>
            <w:tcW w:w="878"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713,3  </w:t>
            </w:r>
          </w:p>
        </w:tc>
        <w:tc>
          <w:tcPr>
            <w:tcW w:w="967"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687,5  </w:t>
            </w:r>
          </w:p>
        </w:tc>
        <w:tc>
          <w:tcPr>
            <w:tcW w:w="911" w:type="dxa"/>
            <w:tcBorders>
              <w:top w:val="nil"/>
              <w:left w:val="nil"/>
              <w:bottom w:val="single" w:sz="4" w:space="0" w:color="auto"/>
              <w:right w:val="single" w:sz="4" w:space="0" w:color="auto"/>
            </w:tcBorders>
            <w:shd w:val="clear" w:color="000000" w:fill="FDE9D9"/>
            <w:noWrap/>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48,2  </w:t>
            </w:r>
          </w:p>
        </w:tc>
        <w:tc>
          <w:tcPr>
            <w:tcW w:w="911" w:type="dxa"/>
            <w:tcBorders>
              <w:top w:val="nil"/>
              <w:left w:val="nil"/>
              <w:bottom w:val="single" w:sz="4" w:space="0" w:color="auto"/>
              <w:right w:val="single" w:sz="4" w:space="0" w:color="auto"/>
            </w:tcBorders>
            <w:shd w:val="clear" w:color="000000" w:fill="FDE9D9"/>
            <w:noWrap/>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6,8  </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035"/>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1 11 00000 00 0000 000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both"/>
              <w:rPr>
                <w:rFonts w:ascii="Arial" w:eastAsia="Times New Roman" w:hAnsi="Arial" w:cs="Arial"/>
                <w:b/>
                <w:bCs/>
                <w:sz w:val="16"/>
                <w:szCs w:val="16"/>
              </w:rPr>
            </w:pPr>
            <w:r w:rsidRPr="00AF28B7">
              <w:rPr>
                <w:rFonts w:ascii="Arial" w:eastAsia="Times New Roman" w:hAnsi="Arial" w:cs="Arial"/>
                <w:b/>
                <w:bCs/>
                <w:sz w:val="16"/>
                <w:szCs w:val="16"/>
              </w:rPr>
              <w:t>Доходы от использования имущества, находящегося в государственной и муниципальной собственности</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731,9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365,9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477,9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65,3</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130,6</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235"/>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lastRenderedPageBreak/>
              <w:t>1 11 05035 10 0000 120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181,9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90,9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172,5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94,8</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189,8</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2070"/>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1 11 09045 10 0000 120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550,0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275,0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305,4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55,5</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111,1</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795"/>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1 13 00000 00 0000 000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Доходы от оказания платных услуг  и компенсации затрат государства</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0,0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0,0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0,0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#ДЕЛ/0!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#ДЕЛ/0!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795"/>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1 13 02995 10 0000 130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Прочие доходы от компенсации затрат бюджетов поселений</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11"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552"/>
        </w:trPr>
        <w:tc>
          <w:tcPr>
            <w:tcW w:w="1765" w:type="dxa"/>
            <w:tcBorders>
              <w:top w:val="nil"/>
              <w:left w:val="single" w:sz="4" w:space="0" w:color="auto"/>
              <w:bottom w:val="single" w:sz="4" w:space="0" w:color="auto"/>
              <w:right w:val="single" w:sz="4" w:space="0" w:color="auto"/>
            </w:tcBorders>
            <w:shd w:val="clear" w:color="000000" w:fill="FDE9D9"/>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w:t>
            </w:r>
          </w:p>
        </w:tc>
        <w:tc>
          <w:tcPr>
            <w:tcW w:w="3009" w:type="dxa"/>
            <w:tcBorders>
              <w:top w:val="nil"/>
              <w:left w:val="nil"/>
              <w:bottom w:val="single" w:sz="4" w:space="0" w:color="auto"/>
              <w:right w:val="single" w:sz="4" w:space="0" w:color="auto"/>
            </w:tcBorders>
            <w:shd w:val="clear" w:color="000000" w:fill="FDE9D9"/>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НЕНАЛОГОВЫЕ ДОХОДЫ</w:t>
            </w:r>
          </w:p>
        </w:tc>
        <w:tc>
          <w:tcPr>
            <w:tcW w:w="939"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731,9  </w:t>
            </w:r>
          </w:p>
        </w:tc>
        <w:tc>
          <w:tcPr>
            <w:tcW w:w="878"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365,9  </w:t>
            </w:r>
          </w:p>
        </w:tc>
        <w:tc>
          <w:tcPr>
            <w:tcW w:w="967"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477,9  </w:t>
            </w:r>
          </w:p>
        </w:tc>
        <w:tc>
          <w:tcPr>
            <w:tcW w:w="911" w:type="dxa"/>
            <w:tcBorders>
              <w:top w:val="nil"/>
              <w:left w:val="nil"/>
              <w:bottom w:val="single" w:sz="4" w:space="0" w:color="auto"/>
              <w:right w:val="single" w:sz="4" w:space="0" w:color="auto"/>
            </w:tcBorders>
            <w:shd w:val="clear" w:color="000000" w:fill="FDE9D9"/>
            <w:noWrap/>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65,3  </w:t>
            </w:r>
          </w:p>
        </w:tc>
        <w:tc>
          <w:tcPr>
            <w:tcW w:w="911" w:type="dxa"/>
            <w:tcBorders>
              <w:top w:val="nil"/>
              <w:left w:val="nil"/>
              <w:bottom w:val="single" w:sz="4" w:space="0" w:color="auto"/>
              <w:right w:val="single" w:sz="4" w:space="0" w:color="auto"/>
            </w:tcBorders>
            <w:shd w:val="clear" w:color="000000" w:fill="FDE9D9"/>
            <w:noWrap/>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17,8  </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338"/>
        </w:trPr>
        <w:tc>
          <w:tcPr>
            <w:tcW w:w="1765" w:type="dxa"/>
            <w:tcBorders>
              <w:top w:val="nil"/>
              <w:left w:val="single" w:sz="4" w:space="0" w:color="auto"/>
              <w:bottom w:val="single" w:sz="4" w:space="0" w:color="auto"/>
              <w:right w:val="single" w:sz="4" w:space="0" w:color="auto"/>
            </w:tcBorders>
            <w:shd w:val="clear" w:color="000000" w:fill="B6DDE8"/>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 </w:t>
            </w:r>
          </w:p>
        </w:tc>
        <w:tc>
          <w:tcPr>
            <w:tcW w:w="3009" w:type="dxa"/>
            <w:tcBorders>
              <w:top w:val="nil"/>
              <w:left w:val="nil"/>
              <w:bottom w:val="single" w:sz="4" w:space="0" w:color="auto"/>
              <w:right w:val="single" w:sz="4" w:space="0" w:color="auto"/>
            </w:tcBorders>
            <w:shd w:val="clear" w:color="000000" w:fill="B6DDE8"/>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 xml:space="preserve"> Итого налоговых и неналоговых  доходов:</w:t>
            </w:r>
          </w:p>
        </w:tc>
        <w:tc>
          <w:tcPr>
            <w:tcW w:w="939" w:type="dxa"/>
            <w:tcBorders>
              <w:top w:val="nil"/>
              <w:left w:val="nil"/>
              <w:bottom w:val="single" w:sz="4" w:space="0" w:color="auto"/>
              <w:right w:val="single" w:sz="4" w:space="0" w:color="auto"/>
            </w:tcBorders>
            <w:shd w:val="clear" w:color="000000" w:fill="B6DDE8"/>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2 158,5  </w:t>
            </w:r>
          </w:p>
        </w:tc>
        <w:tc>
          <w:tcPr>
            <w:tcW w:w="878" w:type="dxa"/>
            <w:tcBorders>
              <w:top w:val="nil"/>
              <w:left w:val="nil"/>
              <w:bottom w:val="single" w:sz="4" w:space="0" w:color="auto"/>
              <w:right w:val="single" w:sz="4" w:space="0" w:color="auto"/>
            </w:tcBorders>
            <w:shd w:val="clear" w:color="000000" w:fill="B6DDE8"/>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1 079,2  </w:t>
            </w:r>
          </w:p>
        </w:tc>
        <w:tc>
          <w:tcPr>
            <w:tcW w:w="967" w:type="dxa"/>
            <w:tcBorders>
              <w:top w:val="nil"/>
              <w:left w:val="nil"/>
              <w:bottom w:val="single" w:sz="4" w:space="0" w:color="auto"/>
              <w:right w:val="single" w:sz="4" w:space="0" w:color="auto"/>
            </w:tcBorders>
            <w:shd w:val="clear" w:color="000000" w:fill="B6DDE8"/>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1 165,4  </w:t>
            </w:r>
          </w:p>
        </w:tc>
        <w:tc>
          <w:tcPr>
            <w:tcW w:w="911" w:type="dxa"/>
            <w:tcBorders>
              <w:top w:val="nil"/>
              <w:left w:val="nil"/>
              <w:bottom w:val="single" w:sz="4" w:space="0" w:color="auto"/>
              <w:right w:val="single" w:sz="4" w:space="0" w:color="auto"/>
            </w:tcBorders>
            <w:shd w:val="clear" w:color="000000" w:fill="B6DDE8"/>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54,0</w:t>
            </w:r>
          </w:p>
        </w:tc>
        <w:tc>
          <w:tcPr>
            <w:tcW w:w="911" w:type="dxa"/>
            <w:tcBorders>
              <w:top w:val="nil"/>
              <w:left w:val="nil"/>
              <w:bottom w:val="single" w:sz="4" w:space="0" w:color="auto"/>
              <w:right w:val="single" w:sz="4" w:space="0" w:color="auto"/>
            </w:tcBorders>
            <w:shd w:val="clear" w:color="000000" w:fill="B6DDE8"/>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108,0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170"/>
        </w:trPr>
        <w:tc>
          <w:tcPr>
            <w:tcW w:w="1765" w:type="dxa"/>
            <w:tcBorders>
              <w:top w:val="nil"/>
              <w:left w:val="single" w:sz="4" w:space="0" w:color="auto"/>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2 02 00000 00 0000 000</w:t>
            </w:r>
          </w:p>
        </w:tc>
        <w:tc>
          <w:tcPr>
            <w:tcW w:w="3009"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БЕЗВОЗМЕЗДНЫЕ ПОСТУПЛЕНИЯ ОТ ДРУГИХ БЮДЖЕТОВ БЮДЖЕТНОЙ СИСТЕМЫ РОССИЙСКОЙ ФЕДЕРАЦИИ</w:t>
            </w:r>
          </w:p>
        </w:tc>
        <w:tc>
          <w:tcPr>
            <w:tcW w:w="939"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35 054,4  </w:t>
            </w:r>
          </w:p>
        </w:tc>
        <w:tc>
          <w:tcPr>
            <w:tcW w:w="878"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32 106,5  </w:t>
            </w:r>
          </w:p>
        </w:tc>
        <w:tc>
          <w:tcPr>
            <w:tcW w:w="967"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31 607,5  </w:t>
            </w:r>
          </w:p>
        </w:tc>
        <w:tc>
          <w:tcPr>
            <w:tcW w:w="911"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90,2</w:t>
            </w:r>
          </w:p>
        </w:tc>
        <w:tc>
          <w:tcPr>
            <w:tcW w:w="911"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98,4</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945"/>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2 02 10000 00 0000 150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ДОТАЦИИ БЮДЖЕТАМ БЮДЖЕТНОЙ СИСТЕМЫ РОССИЙСКОЙ ФЕДЕРАЦИИ</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3 391,4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1 695,7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1 695,7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50,0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005"/>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2 02 15001 10 0000 150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Дотации бюджетам сельских поселений на выравнивание   бюджетной обеспеченности</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3 391,4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1 695,7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1 695,7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50,0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975"/>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2 02 30000 00 0000 150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СУБВЕНЦИИ БЮДЖЕТАМ БЮДЖЕТНОЙ СИСТЕМЫ РОССИЙСКОЙ ФЕДЕРАЦИИ</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154,7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77,2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77,2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49,9</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305"/>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2 02 35118 10 0000 150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154,7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77,2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77,2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49,9</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795"/>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2 02 40000 00 0000 150</w:t>
            </w:r>
          </w:p>
        </w:tc>
        <w:tc>
          <w:tcPr>
            <w:tcW w:w="300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 xml:space="preserve"> ИНЫЕ МЕЖБЮДЖЕТНЫЕ ТРАНСФЕРТЫ </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31 508,3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30 333,6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29 834,6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94,7</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98,4</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755"/>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lastRenderedPageBreak/>
              <w:t>2 02 40014 10 0000 150</w:t>
            </w:r>
          </w:p>
        </w:tc>
        <w:tc>
          <w:tcPr>
            <w:tcW w:w="3009" w:type="dxa"/>
            <w:tcBorders>
              <w:top w:val="nil"/>
              <w:left w:val="nil"/>
              <w:bottom w:val="nil"/>
              <w:right w:val="nil"/>
            </w:tcBorders>
            <w:shd w:val="clear" w:color="auto" w:fill="auto"/>
            <w:vAlign w:val="center"/>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230,0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0,0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0,0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#ДЕЛ/0!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035"/>
        </w:trPr>
        <w:tc>
          <w:tcPr>
            <w:tcW w:w="1765" w:type="dxa"/>
            <w:tcBorders>
              <w:top w:val="nil"/>
              <w:left w:val="single" w:sz="4" w:space="0" w:color="auto"/>
              <w:bottom w:val="single" w:sz="4" w:space="0" w:color="auto"/>
              <w:right w:val="nil"/>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2 02 49999 10 0000 150</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Прочие межбюджетные трансферты, передаваемые бюджетам сельских поселений</w:t>
            </w:r>
          </w:p>
        </w:tc>
        <w:tc>
          <w:tcPr>
            <w:tcW w:w="939"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1 823,3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980,6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580,6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31,8</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59,2</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425"/>
        </w:trPr>
        <w:tc>
          <w:tcPr>
            <w:tcW w:w="1765" w:type="dxa"/>
            <w:tcBorders>
              <w:top w:val="nil"/>
              <w:left w:val="single" w:sz="4" w:space="0" w:color="auto"/>
              <w:bottom w:val="single" w:sz="4" w:space="0" w:color="auto"/>
              <w:right w:val="nil"/>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2 02 49999 10 0000 150</w:t>
            </w:r>
          </w:p>
        </w:tc>
        <w:tc>
          <w:tcPr>
            <w:tcW w:w="3009"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939"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29 100,0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29 100,0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29 100,0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470"/>
        </w:trPr>
        <w:tc>
          <w:tcPr>
            <w:tcW w:w="1765" w:type="dxa"/>
            <w:tcBorders>
              <w:top w:val="nil"/>
              <w:left w:val="single" w:sz="4" w:space="0" w:color="auto"/>
              <w:bottom w:val="single" w:sz="4" w:space="0" w:color="auto"/>
              <w:right w:val="nil"/>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2 02 49999 10 0000 150</w:t>
            </w:r>
          </w:p>
        </w:tc>
        <w:tc>
          <w:tcPr>
            <w:tcW w:w="3009"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Иные  межбюджетные трансферты на реализацию МП "Капитальный ремонт муниципального жилищного фонда в муниципальном образовании «Верхнекетский район» на 2018-2021 годы"</w:t>
            </w:r>
          </w:p>
        </w:tc>
        <w:tc>
          <w:tcPr>
            <w:tcW w:w="939"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20,0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20,0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20,0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425"/>
        </w:trPr>
        <w:tc>
          <w:tcPr>
            <w:tcW w:w="1765" w:type="dxa"/>
            <w:tcBorders>
              <w:top w:val="nil"/>
              <w:left w:val="single" w:sz="4" w:space="0" w:color="auto"/>
              <w:bottom w:val="single" w:sz="4" w:space="0" w:color="auto"/>
              <w:right w:val="nil"/>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2 02 49999 10 0000 150</w:t>
            </w:r>
          </w:p>
        </w:tc>
        <w:tc>
          <w:tcPr>
            <w:tcW w:w="3009"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Иные  межбюджетные трансферты на реализацию МП "Устойчивое развитие сельских территорий Верхнекетского района до 2020 года" (Внесение изменений в генеральный план поселений)</w:t>
            </w:r>
          </w:p>
        </w:tc>
        <w:tc>
          <w:tcPr>
            <w:tcW w:w="939"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280,0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198,0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99,0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35,4</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50,0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125"/>
        </w:trPr>
        <w:tc>
          <w:tcPr>
            <w:tcW w:w="1765" w:type="dxa"/>
            <w:tcBorders>
              <w:top w:val="nil"/>
              <w:left w:val="single" w:sz="4" w:space="0" w:color="auto"/>
              <w:bottom w:val="single" w:sz="4" w:space="0" w:color="auto"/>
              <w:right w:val="nil"/>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2 02 49999 10 0000 150</w:t>
            </w:r>
          </w:p>
        </w:tc>
        <w:tc>
          <w:tcPr>
            <w:tcW w:w="3009"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Иные  межбюджетные трансферты на реализацию МП "Развитие комфортной социальной среды Верхнекетского района  на 2016 - 2021 годы" (Оказание адресной  помощи малообеспеченным семьям, имеющим пять и более несовершеннолетних детей)</w:t>
            </w:r>
          </w:p>
        </w:tc>
        <w:tc>
          <w:tcPr>
            <w:tcW w:w="939"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40,0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20,0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20,0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50,0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1980"/>
        </w:trPr>
        <w:tc>
          <w:tcPr>
            <w:tcW w:w="1765" w:type="dxa"/>
            <w:tcBorders>
              <w:top w:val="nil"/>
              <w:left w:val="single" w:sz="4" w:space="0" w:color="auto"/>
              <w:bottom w:val="single" w:sz="4" w:space="0" w:color="auto"/>
              <w:right w:val="nil"/>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2 02 49999 10 0000 150</w:t>
            </w:r>
          </w:p>
        </w:tc>
        <w:tc>
          <w:tcPr>
            <w:tcW w:w="3009"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sz w:val="16"/>
                <w:szCs w:val="16"/>
              </w:rPr>
            </w:pPr>
            <w:r w:rsidRPr="00AF28B7">
              <w:rPr>
                <w:rFonts w:ascii="Arial" w:eastAsia="Times New Roman" w:hAnsi="Arial" w:cs="Arial"/>
                <w:sz w:val="16"/>
                <w:szCs w:val="16"/>
              </w:rPr>
              <w:t>Иные  межбюджетные трансферты на реализацию МП</w:t>
            </w:r>
            <w:proofErr w:type="gramStart"/>
            <w:r w:rsidRPr="00AF28B7">
              <w:rPr>
                <w:rFonts w:ascii="Arial" w:eastAsia="Times New Roman" w:hAnsi="Arial" w:cs="Arial"/>
                <w:sz w:val="16"/>
                <w:szCs w:val="16"/>
              </w:rPr>
              <w:t>"П</w:t>
            </w:r>
            <w:proofErr w:type="gramEnd"/>
            <w:r w:rsidRPr="00AF28B7">
              <w:rPr>
                <w:rFonts w:ascii="Arial" w:eastAsia="Times New Roman" w:hAnsi="Arial" w:cs="Arial"/>
                <w:sz w:val="16"/>
                <w:szCs w:val="16"/>
              </w:rPr>
              <w:t>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 (Реализация прочих мероприятий)</w:t>
            </w:r>
          </w:p>
        </w:tc>
        <w:tc>
          <w:tcPr>
            <w:tcW w:w="939" w:type="dxa"/>
            <w:tcBorders>
              <w:top w:val="nil"/>
              <w:left w:val="nil"/>
              <w:bottom w:val="single" w:sz="4" w:space="0" w:color="auto"/>
              <w:right w:val="single" w:sz="4" w:space="0" w:color="auto"/>
            </w:tcBorders>
            <w:shd w:val="clear" w:color="auto" w:fill="auto"/>
            <w:noWrap/>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15,0  </w:t>
            </w:r>
          </w:p>
        </w:tc>
        <w:tc>
          <w:tcPr>
            <w:tcW w:w="878"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15,0  </w:t>
            </w:r>
          </w:p>
        </w:tc>
        <w:tc>
          <w:tcPr>
            <w:tcW w:w="967"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xml:space="preserve">15,0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100,0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672"/>
        </w:trPr>
        <w:tc>
          <w:tcPr>
            <w:tcW w:w="1765" w:type="dxa"/>
            <w:tcBorders>
              <w:top w:val="nil"/>
              <w:left w:val="single" w:sz="4" w:space="0" w:color="auto"/>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2 07 05000 10 0000 150</w:t>
            </w:r>
          </w:p>
        </w:tc>
        <w:tc>
          <w:tcPr>
            <w:tcW w:w="300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rPr>
                <w:rFonts w:ascii="Arial" w:eastAsia="Times New Roman" w:hAnsi="Arial" w:cs="Arial"/>
                <w:b/>
                <w:bCs/>
                <w:sz w:val="16"/>
                <w:szCs w:val="16"/>
              </w:rPr>
            </w:pPr>
            <w:r w:rsidRPr="00AF28B7">
              <w:rPr>
                <w:rFonts w:ascii="Arial" w:eastAsia="Times New Roman" w:hAnsi="Arial" w:cs="Arial"/>
                <w:b/>
                <w:bCs/>
                <w:sz w:val="16"/>
                <w:szCs w:val="16"/>
              </w:rPr>
              <w:t>Прочие безвозмездные поступления в бюджеты сельских поселений</w:t>
            </w:r>
          </w:p>
        </w:tc>
        <w:tc>
          <w:tcPr>
            <w:tcW w:w="939"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w:t>
            </w:r>
          </w:p>
        </w:tc>
        <w:tc>
          <w:tcPr>
            <w:tcW w:w="878"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w:t>
            </w:r>
          </w:p>
        </w:tc>
        <w:tc>
          <w:tcPr>
            <w:tcW w:w="967" w:type="dxa"/>
            <w:tcBorders>
              <w:top w:val="nil"/>
              <w:left w:val="nil"/>
              <w:bottom w:val="single" w:sz="4" w:space="0" w:color="auto"/>
              <w:right w:val="single" w:sz="4" w:space="0" w:color="auto"/>
            </w:tcBorders>
            <w:shd w:val="clear" w:color="auto" w:fill="auto"/>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#ДЕЛ/0!</w:t>
            </w:r>
          </w:p>
        </w:tc>
        <w:tc>
          <w:tcPr>
            <w:tcW w:w="911" w:type="dxa"/>
            <w:tcBorders>
              <w:top w:val="nil"/>
              <w:left w:val="nil"/>
              <w:bottom w:val="single" w:sz="4" w:space="0" w:color="auto"/>
              <w:right w:val="single" w:sz="4" w:space="0" w:color="auto"/>
            </w:tcBorders>
            <w:shd w:val="clear" w:color="auto" w:fill="auto"/>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#ДЕЛ/0!</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r w:rsidR="00505706" w:rsidRPr="00AF28B7" w:rsidTr="00F118B3">
        <w:trPr>
          <w:trHeight w:val="732"/>
        </w:trPr>
        <w:tc>
          <w:tcPr>
            <w:tcW w:w="1765" w:type="dxa"/>
            <w:tcBorders>
              <w:top w:val="nil"/>
              <w:left w:val="single" w:sz="4" w:space="0" w:color="auto"/>
              <w:bottom w:val="single" w:sz="4" w:space="0" w:color="auto"/>
              <w:right w:val="single" w:sz="4" w:space="0" w:color="auto"/>
            </w:tcBorders>
            <w:shd w:val="clear" w:color="000000" w:fill="FDE9D9"/>
            <w:hideMark/>
          </w:tcPr>
          <w:p w:rsidR="00505706" w:rsidRPr="00AF28B7" w:rsidRDefault="00505706" w:rsidP="00F118B3">
            <w:pPr>
              <w:spacing w:after="0" w:line="240" w:lineRule="auto"/>
              <w:jc w:val="center"/>
              <w:rPr>
                <w:rFonts w:ascii="Arial" w:eastAsia="Times New Roman" w:hAnsi="Arial" w:cs="Arial"/>
                <w:sz w:val="16"/>
                <w:szCs w:val="16"/>
              </w:rPr>
            </w:pPr>
            <w:r w:rsidRPr="00AF28B7">
              <w:rPr>
                <w:rFonts w:ascii="Arial" w:eastAsia="Times New Roman" w:hAnsi="Arial" w:cs="Arial"/>
                <w:sz w:val="16"/>
                <w:szCs w:val="16"/>
              </w:rPr>
              <w:t> </w:t>
            </w:r>
          </w:p>
        </w:tc>
        <w:tc>
          <w:tcPr>
            <w:tcW w:w="3009" w:type="dxa"/>
            <w:tcBorders>
              <w:top w:val="nil"/>
              <w:left w:val="nil"/>
              <w:bottom w:val="single" w:sz="4" w:space="0" w:color="auto"/>
              <w:right w:val="single" w:sz="4" w:space="0" w:color="auto"/>
            </w:tcBorders>
            <w:shd w:val="clear" w:color="000000" w:fill="FDE9D9"/>
            <w:hideMark/>
          </w:tcPr>
          <w:p w:rsidR="00505706" w:rsidRPr="00AF28B7" w:rsidRDefault="00505706" w:rsidP="00F118B3">
            <w:pPr>
              <w:spacing w:after="0" w:line="240" w:lineRule="auto"/>
              <w:ind w:firstLineChars="100" w:firstLine="161"/>
              <w:jc w:val="both"/>
              <w:rPr>
                <w:rFonts w:ascii="Arial" w:eastAsia="Times New Roman" w:hAnsi="Arial" w:cs="Arial"/>
                <w:b/>
                <w:bCs/>
                <w:sz w:val="16"/>
                <w:szCs w:val="16"/>
              </w:rPr>
            </w:pPr>
            <w:r w:rsidRPr="00AF28B7">
              <w:rPr>
                <w:rFonts w:ascii="Arial" w:eastAsia="Times New Roman" w:hAnsi="Arial" w:cs="Arial"/>
                <w:b/>
                <w:bCs/>
                <w:sz w:val="16"/>
                <w:szCs w:val="16"/>
              </w:rPr>
              <w:t>Всего доходов</w:t>
            </w:r>
          </w:p>
        </w:tc>
        <w:tc>
          <w:tcPr>
            <w:tcW w:w="939"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37 212,9  </w:t>
            </w:r>
          </w:p>
        </w:tc>
        <w:tc>
          <w:tcPr>
            <w:tcW w:w="878"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33 185,7  </w:t>
            </w:r>
          </w:p>
        </w:tc>
        <w:tc>
          <w:tcPr>
            <w:tcW w:w="967"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 xml:space="preserve">32 772,9  </w:t>
            </w:r>
          </w:p>
        </w:tc>
        <w:tc>
          <w:tcPr>
            <w:tcW w:w="911"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88,1</w:t>
            </w:r>
          </w:p>
        </w:tc>
        <w:tc>
          <w:tcPr>
            <w:tcW w:w="911" w:type="dxa"/>
            <w:tcBorders>
              <w:top w:val="nil"/>
              <w:left w:val="nil"/>
              <w:bottom w:val="single" w:sz="4" w:space="0" w:color="auto"/>
              <w:right w:val="single" w:sz="4" w:space="0" w:color="auto"/>
            </w:tcBorders>
            <w:shd w:val="clear" w:color="000000" w:fill="FDE9D9"/>
            <w:vAlign w:val="center"/>
            <w:hideMark/>
          </w:tcPr>
          <w:p w:rsidR="00505706" w:rsidRPr="00AF28B7" w:rsidRDefault="00505706" w:rsidP="00F118B3">
            <w:pPr>
              <w:spacing w:after="0" w:line="240" w:lineRule="auto"/>
              <w:jc w:val="center"/>
              <w:rPr>
                <w:rFonts w:ascii="Arial" w:eastAsia="Times New Roman" w:hAnsi="Arial" w:cs="Arial"/>
                <w:b/>
                <w:bCs/>
                <w:sz w:val="16"/>
                <w:szCs w:val="16"/>
              </w:rPr>
            </w:pPr>
            <w:r w:rsidRPr="00AF28B7">
              <w:rPr>
                <w:rFonts w:ascii="Arial" w:eastAsia="Times New Roman" w:hAnsi="Arial" w:cs="Arial"/>
                <w:b/>
                <w:bCs/>
                <w:sz w:val="16"/>
                <w:szCs w:val="16"/>
              </w:rPr>
              <w:t>98,8</w:t>
            </w: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hideMark/>
          </w:tcPr>
          <w:p w:rsidR="00505706" w:rsidRPr="00AF28B7" w:rsidRDefault="00505706" w:rsidP="00F118B3">
            <w:pPr>
              <w:spacing w:after="0" w:line="240" w:lineRule="auto"/>
              <w:rPr>
                <w:rFonts w:ascii="Arial CYR" w:eastAsia="Times New Roman" w:hAnsi="Arial CYR" w:cs="Arial CYR"/>
                <w:sz w:val="16"/>
                <w:szCs w:val="16"/>
              </w:rPr>
            </w:pPr>
          </w:p>
        </w:tc>
      </w:tr>
    </w:tbl>
    <w:p w:rsidR="00505706" w:rsidRDefault="00505706" w:rsidP="00505706"/>
    <w:p w:rsidR="00505706" w:rsidRPr="006B4A6A" w:rsidRDefault="00505706" w:rsidP="00505706"/>
    <w:p w:rsidR="00505706" w:rsidRDefault="00505706" w:rsidP="00505706"/>
    <w:tbl>
      <w:tblPr>
        <w:tblW w:w="9385" w:type="dxa"/>
        <w:tblInd w:w="93" w:type="dxa"/>
        <w:tblLook w:val="04A0"/>
      </w:tblPr>
      <w:tblGrid>
        <w:gridCol w:w="2579"/>
        <w:gridCol w:w="471"/>
        <w:gridCol w:w="547"/>
        <w:gridCol w:w="955"/>
        <w:gridCol w:w="438"/>
        <w:gridCol w:w="604"/>
        <w:gridCol w:w="916"/>
        <w:gridCol w:w="946"/>
        <w:gridCol w:w="1011"/>
        <w:gridCol w:w="1011"/>
      </w:tblGrid>
      <w:tr w:rsidR="00505706" w:rsidRPr="00F65B8B" w:rsidTr="00F118B3">
        <w:trPr>
          <w:trHeight w:val="255"/>
        </w:trPr>
        <w:tc>
          <w:tcPr>
            <w:tcW w:w="2975"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35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6051" w:type="dxa"/>
            <w:gridSpan w:val="8"/>
            <w:tcBorders>
              <w:top w:val="nil"/>
              <w:left w:val="nil"/>
              <w:bottom w:val="nil"/>
              <w:right w:val="nil"/>
            </w:tcBorders>
            <w:shd w:val="clear" w:color="000000" w:fill="FFFFFF"/>
            <w:noWrap/>
            <w:vAlign w:val="bottom"/>
            <w:hideMark/>
          </w:tcPr>
          <w:p w:rsidR="00505706" w:rsidRDefault="00505706" w:rsidP="00F118B3">
            <w:pPr>
              <w:spacing w:after="0" w:line="240" w:lineRule="auto"/>
              <w:jc w:val="right"/>
              <w:rPr>
                <w:rFonts w:ascii="Times New Roman CYR" w:eastAsia="Times New Roman" w:hAnsi="Times New Roman CYR" w:cs="Times New Roman CYR"/>
                <w:sz w:val="16"/>
                <w:szCs w:val="16"/>
              </w:rPr>
            </w:pPr>
          </w:p>
          <w:p w:rsidR="00505706" w:rsidRDefault="00505706" w:rsidP="00F118B3">
            <w:pPr>
              <w:spacing w:after="0" w:line="240" w:lineRule="auto"/>
              <w:jc w:val="right"/>
              <w:rPr>
                <w:rFonts w:ascii="Times New Roman CYR" w:eastAsia="Times New Roman" w:hAnsi="Times New Roman CYR" w:cs="Times New Roman CYR"/>
                <w:sz w:val="16"/>
                <w:szCs w:val="16"/>
              </w:rPr>
            </w:pPr>
          </w:p>
          <w:p w:rsidR="00505706" w:rsidRDefault="00505706" w:rsidP="00F118B3">
            <w:pPr>
              <w:spacing w:after="0" w:line="240" w:lineRule="auto"/>
              <w:jc w:val="right"/>
              <w:rPr>
                <w:rFonts w:ascii="Times New Roman CYR" w:eastAsia="Times New Roman" w:hAnsi="Times New Roman CYR" w:cs="Times New Roman CYR"/>
                <w:sz w:val="16"/>
                <w:szCs w:val="16"/>
              </w:rPr>
            </w:pPr>
          </w:p>
          <w:p w:rsidR="00505706" w:rsidRDefault="00505706" w:rsidP="006E585D">
            <w:pPr>
              <w:spacing w:after="0" w:line="240" w:lineRule="auto"/>
              <w:rPr>
                <w:rFonts w:ascii="Times New Roman CYR" w:eastAsia="Times New Roman" w:hAnsi="Times New Roman CYR" w:cs="Times New Roman CYR"/>
                <w:sz w:val="16"/>
                <w:szCs w:val="16"/>
              </w:rPr>
            </w:pPr>
          </w:p>
          <w:p w:rsidR="00505706" w:rsidRDefault="00505706" w:rsidP="00F118B3">
            <w:pPr>
              <w:spacing w:after="0" w:line="240" w:lineRule="auto"/>
              <w:jc w:val="right"/>
              <w:rPr>
                <w:rFonts w:ascii="Times New Roman CYR" w:eastAsia="Times New Roman" w:hAnsi="Times New Roman CYR" w:cs="Times New Roman CYR"/>
                <w:sz w:val="16"/>
                <w:szCs w:val="16"/>
              </w:rPr>
            </w:pPr>
          </w:p>
          <w:p w:rsidR="00505706" w:rsidRDefault="00505706" w:rsidP="00F118B3">
            <w:pPr>
              <w:spacing w:after="0" w:line="240" w:lineRule="auto"/>
              <w:jc w:val="right"/>
              <w:rPr>
                <w:rFonts w:ascii="Times New Roman CYR" w:eastAsia="Times New Roman" w:hAnsi="Times New Roman CYR" w:cs="Times New Roman CYR"/>
                <w:sz w:val="16"/>
                <w:szCs w:val="16"/>
              </w:rPr>
            </w:pPr>
          </w:p>
          <w:p w:rsidR="00505706" w:rsidRPr="00F65B8B" w:rsidRDefault="00505706" w:rsidP="00F118B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                                                                                                                      </w:t>
            </w:r>
            <w:r w:rsidRPr="00F65B8B">
              <w:rPr>
                <w:rFonts w:ascii="Times New Roman CYR" w:eastAsia="Times New Roman" w:hAnsi="Times New Roman CYR" w:cs="Times New Roman CYR"/>
                <w:sz w:val="16"/>
                <w:szCs w:val="16"/>
              </w:rPr>
              <w:t>Приложение 2</w:t>
            </w:r>
          </w:p>
        </w:tc>
      </w:tr>
      <w:tr w:rsidR="00505706" w:rsidRPr="00F65B8B" w:rsidTr="00F118B3">
        <w:trPr>
          <w:trHeight w:val="255"/>
        </w:trPr>
        <w:tc>
          <w:tcPr>
            <w:tcW w:w="2975"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35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428"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w:t>
            </w:r>
          </w:p>
        </w:tc>
        <w:tc>
          <w:tcPr>
            <w:tcW w:w="919"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w:t>
            </w:r>
          </w:p>
        </w:tc>
        <w:tc>
          <w:tcPr>
            <w:tcW w:w="297"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w:t>
            </w:r>
          </w:p>
        </w:tc>
        <w:tc>
          <w:tcPr>
            <w:tcW w:w="652"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w:t>
            </w:r>
          </w:p>
        </w:tc>
        <w:tc>
          <w:tcPr>
            <w:tcW w:w="872"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w:t>
            </w:r>
          </w:p>
        </w:tc>
        <w:tc>
          <w:tcPr>
            <w:tcW w:w="909"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w:t>
            </w:r>
          </w:p>
        </w:tc>
        <w:tc>
          <w:tcPr>
            <w:tcW w:w="987"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w:t>
            </w:r>
          </w:p>
        </w:tc>
        <w:tc>
          <w:tcPr>
            <w:tcW w:w="987" w:type="dxa"/>
            <w:tcBorders>
              <w:top w:val="nil"/>
              <w:left w:val="nil"/>
              <w:bottom w:val="nil"/>
              <w:right w:val="nil"/>
            </w:tcBorders>
            <w:shd w:val="clear" w:color="000000" w:fill="FFFFFF"/>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Утверждено</w:t>
            </w:r>
          </w:p>
        </w:tc>
      </w:tr>
      <w:tr w:rsidR="00505706" w:rsidRPr="00F65B8B" w:rsidTr="00F118B3">
        <w:trPr>
          <w:trHeight w:val="255"/>
        </w:trPr>
        <w:tc>
          <w:tcPr>
            <w:tcW w:w="2975"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35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428"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91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297"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4407" w:type="dxa"/>
            <w:gridSpan w:val="5"/>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 xml:space="preserve"> постановлением Администрации </w:t>
            </w:r>
          </w:p>
        </w:tc>
      </w:tr>
      <w:tr w:rsidR="00505706" w:rsidRPr="00F65B8B" w:rsidTr="00F118B3">
        <w:trPr>
          <w:trHeight w:val="255"/>
        </w:trPr>
        <w:tc>
          <w:tcPr>
            <w:tcW w:w="2975"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35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428"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5623" w:type="dxa"/>
            <w:gridSpan w:val="7"/>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r w:rsidRPr="00F65B8B">
              <w:rPr>
                <w:rFonts w:ascii="Times New Roman CYR" w:eastAsia="Times New Roman" w:hAnsi="Times New Roman CYR" w:cs="Times New Roman CYR"/>
                <w:sz w:val="16"/>
                <w:szCs w:val="16"/>
              </w:rPr>
              <w:t>Катайгинского сельского поселения</w:t>
            </w:r>
          </w:p>
        </w:tc>
      </w:tr>
      <w:tr w:rsidR="00505706" w:rsidRPr="00F65B8B" w:rsidTr="00F118B3">
        <w:trPr>
          <w:trHeight w:val="255"/>
        </w:trPr>
        <w:tc>
          <w:tcPr>
            <w:tcW w:w="2975"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35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6051" w:type="dxa"/>
            <w:gridSpan w:val="8"/>
            <w:tcBorders>
              <w:top w:val="nil"/>
              <w:left w:val="nil"/>
              <w:bottom w:val="nil"/>
              <w:right w:val="nil"/>
            </w:tcBorders>
            <w:shd w:val="clear" w:color="auto" w:fill="auto"/>
            <w:noWrap/>
            <w:vAlign w:val="bottom"/>
            <w:hideMark/>
          </w:tcPr>
          <w:p w:rsidR="00505706" w:rsidRPr="00F65B8B" w:rsidRDefault="006E585D" w:rsidP="00F118B3">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  71      от  « 29 </w:t>
            </w:r>
            <w:r w:rsidR="00505706" w:rsidRPr="00F65B8B">
              <w:rPr>
                <w:rFonts w:ascii="Times New Roman CYR" w:eastAsia="Times New Roman" w:hAnsi="Times New Roman CYR" w:cs="Times New Roman CYR"/>
                <w:sz w:val="16"/>
                <w:szCs w:val="16"/>
              </w:rPr>
              <w:t xml:space="preserve">» </w:t>
            </w:r>
            <w:r>
              <w:rPr>
                <w:rFonts w:ascii="Times New Roman CYR" w:eastAsia="Times New Roman" w:hAnsi="Times New Roman CYR" w:cs="Times New Roman CYR"/>
                <w:sz w:val="16"/>
                <w:szCs w:val="16"/>
              </w:rPr>
              <w:t xml:space="preserve"> </w:t>
            </w:r>
            <w:r w:rsidR="00505706" w:rsidRPr="00F65B8B">
              <w:rPr>
                <w:rFonts w:ascii="Times New Roman CYR" w:eastAsia="Times New Roman" w:hAnsi="Times New Roman CYR" w:cs="Times New Roman CYR"/>
                <w:sz w:val="16"/>
                <w:szCs w:val="16"/>
              </w:rPr>
              <w:t xml:space="preserve">июля 2019 года </w:t>
            </w:r>
          </w:p>
        </w:tc>
      </w:tr>
      <w:tr w:rsidR="00505706" w:rsidRPr="00F65B8B" w:rsidTr="00F118B3">
        <w:trPr>
          <w:trHeight w:val="255"/>
        </w:trPr>
        <w:tc>
          <w:tcPr>
            <w:tcW w:w="2975"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35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428"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91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297"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652"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872"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909"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987"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right"/>
              <w:rPr>
                <w:rFonts w:ascii="Times New Roman CYR" w:eastAsia="Times New Roman" w:hAnsi="Times New Roman CYR" w:cs="Times New Roman CYR"/>
                <w:sz w:val="16"/>
                <w:szCs w:val="16"/>
              </w:rPr>
            </w:pPr>
          </w:p>
        </w:tc>
        <w:tc>
          <w:tcPr>
            <w:tcW w:w="987"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Arial CYR" w:eastAsia="Times New Roman" w:hAnsi="Arial CYR" w:cs="Arial CYR"/>
                <w:sz w:val="16"/>
                <w:szCs w:val="16"/>
              </w:rPr>
            </w:pPr>
          </w:p>
        </w:tc>
      </w:tr>
      <w:tr w:rsidR="00505706" w:rsidRPr="00F65B8B" w:rsidTr="00F118B3">
        <w:trPr>
          <w:trHeight w:val="1155"/>
        </w:trPr>
        <w:tc>
          <w:tcPr>
            <w:tcW w:w="8398" w:type="dxa"/>
            <w:gridSpan w:val="9"/>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Отчет об исполнении местного бюджета муниципального образования Катайгинское сельское поселение Верхнекетского района Томской области  в ведомственной структуре расходов местного бюджета за 1 полугодие  2019 года</w:t>
            </w:r>
          </w:p>
        </w:tc>
        <w:tc>
          <w:tcPr>
            <w:tcW w:w="987"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Times New Roman CYR" w:eastAsia="Times New Roman" w:hAnsi="Times New Roman CYR" w:cs="Times New Roman CYR"/>
                <w:b/>
                <w:bCs/>
                <w:sz w:val="16"/>
                <w:szCs w:val="16"/>
              </w:rPr>
            </w:pPr>
          </w:p>
        </w:tc>
      </w:tr>
      <w:tr w:rsidR="00505706" w:rsidRPr="00F65B8B" w:rsidTr="00F118B3">
        <w:trPr>
          <w:trHeight w:val="240"/>
        </w:trPr>
        <w:tc>
          <w:tcPr>
            <w:tcW w:w="2975"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
        </w:tc>
        <w:tc>
          <w:tcPr>
            <w:tcW w:w="359"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
        </w:tc>
        <w:tc>
          <w:tcPr>
            <w:tcW w:w="428"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
        </w:tc>
        <w:tc>
          <w:tcPr>
            <w:tcW w:w="919"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
        </w:tc>
        <w:tc>
          <w:tcPr>
            <w:tcW w:w="297"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
        </w:tc>
        <w:tc>
          <w:tcPr>
            <w:tcW w:w="652"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
        </w:tc>
        <w:tc>
          <w:tcPr>
            <w:tcW w:w="872"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
        </w:tc>
        <w:tc>
          <w:tcPr>
            <w:tcW w:w="909"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sz w:val="16"/>
                <w:szCs w:val="16"/>
              </w:rPr>
            </w:pPr>
          </w:p>
        </w:tc>
        <w:tc>
          <w:tcPr>
            <w:tcW w:w="987"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rPr>
                <w:rFonts w:ascii="Times New Roman CYR" w:eastAsia="Times New Roman" w:hAnsi="Times New Roman CYR" w:cs="Times New Roman CYR"/>
                <w:sz w:val="16"/>
                <w:szCs w:val="16"/>
              </w:rPr>
            </w:pPr>
          </w:p>
        </w:tc>
        <w:tc>
          <w:tcPr>
            <w:tcW w:w="987" w:type="dxa"/>
            <w:tcBorders>
              <w:top w:val="nil"/>
              <w:left w:val="nil"/>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тыс. рублей</w:t>
            </w:r>
          </w:p>
        </w:tc>
      </w:tr>
      <w:tr w:rsidR="00505706" w:rsidRPr="00F65B8B" w:rsidTr="00F118B3">
        <w:trPr>
          <w:trHeight w:val="207"/>
        </w:trPr>
        <w:tc>
          <w:tcPr>
            <w:tcW w:w="2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Наименование</w:t>
            </w:r>
          </w:p>
        </w:tc>
        <w:tc>
          <w:tcPr>
            <w:tcW w:w="359" w:type="dxa"/>
            <w:tcBorders>
              <w:top w:val="single" w:sz="4" w:space="0" w:color="auto"/>
              <w:left w:val="nil"/>
              <w:bottom w:val="nil"/>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w:t>
            </w:r>
          </w:p>
        </w:tc>
        <w:tc>
          <w:tcPr>
            <w:tcW w:w="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proofErr w:type="spellStart"/>
            <w:r w:rsidRPr="00F65B8B">
              <w:rPr>
                <w:rFonts w:ascii="Arial" w:eastAsia="Times New Roman" w:hAnsi="Arial" w:cs="Arial"/>
                <w:b/>
                <w:bCs/>
                <w:sz w:val="16"/>
                <w:szCs w:val="16"/>
              </w:rPr>
              <w:t>РзПр</w:t>
            </w:r>
            <w:proofErr w:type="spellEnd"/>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ЦСР</w:t>
            </w:r>
          </w:p>
        </w:tc>
        <w:tc>
          <w:tcPr>
            <w:tcW w:w="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ВР</w:t>
            </w:r>
          </w:p>
        </w:tc>
        <w:tc>
          <w:tcPr>
            <w:tcW w:w="652" w:type="dxa"/>
            <w:vMerge w:val="restart"/>
            <w:tcBorders>
              <w:top w:val="single" w:sz="4" w:space="0" w:color="auto"/>
              <w:left w:val="single" w:sz="4" w:space="0" w:color="auto"/>
              <w:bottom w:val="single" w:sz="4" w:space="0" w:color="000000"/>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План на 2019г. </w:t>
            </w:r>
          </w:p>
        </w:tc>
        <w:tc>
          <w:tcPr>
            <w:tcW w:w="872" w:type="dxa"/>
            <w:tcBorders>
              <w:top w:val="single" w:sz="4" w:space="0" w:color="auto"/>
              <w:left w:val="single" w:sz="4" w:space="0" w:color="auto"/>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w:t>
            </w:r>
          </w:p>
        </w:tc>
        <w:tc>
          <w:tcPr>
            <w:tcW w:w="909" w:type="dxa"/>
            <w:tcBorders>
              <w:top w:val="single" w:sz="4" w:space="0" w:color="auto"/>
              <w:left w:val="single" w:sz="4" w:space="0" w:color="auto"/>
              <w:bottom w:val="nil"/>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исполнения к годовому плану</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исполнения к плану 1 полугодия</w:t>
            </w:r>
          </w:p>
        </w:tc>
      </w:tr>
      <w:tr w:rsidR="00505706" w:rsidRPr="00F65B8B" w:rsidTr="00F118B3">
        <w:trPr>
          <w:trHeight w:val="1455"/>
        </w:trPr>
        <w:tc>
          <w:tcPr>
            <w:tcW w:w="2975" w:type="dxa"/>
            <w:vMerge/>
            <w:tcBorders>
              <w:top w:val="single" w:sz="4" w:space="0" w:color="auto"/>
              <w:left w:val="single" w:sz="4" w:space="0" w:color="auto"/>
              <w:bottom w:val="single" w:sz="4" w:space="0" w:color="000000"/>
              <w:right w:val="single" w:sz="4" w:space="0" w:color="auto"/>
            </w:tcBorders>
            <w:vAlign w:val="center"/>
            <w:hideMark/>
          </w:tcPr>
          <w:p w:rsidR="00505706" w:rsidRPr="00F65B8B" w:rsidRDefault="00505706" w:rsidP="00F118B3">
            <w:pPr>
              <w:spacing w:after="0" w:line="240" w:lineRule="auto"/>
              <w:rPr>
                <w:rFonts w:ascii="Arial" w:eastAsia="Times New Roman" w:hAnsi="Arial" w:cs="Arial"/>
                <w:b/>
                <w:bCs/>
                <w:sz w:val="16"/>
                <w:szCs w:val="16"/>
              </w:rPr>
            </w:pP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Вед</w:t>
            </w:r>
          </w:p>
        </w:tc>
        <w:tc>
          <w:tcPr>
            <w:tcW w:w="428" w:type="dxa"/>
            <w:vMerge/>
            <w:tcBorders>
              <w:top w:val="single" w:sz="4" w:space="0" w:color="auto"/>
              <w:left w:val="single" w:sz="4" w:space="0" w:color="auto"/>
              <w:bottom w:val="single" w:sz="4" w:space="0" w:color="000000"/>
              <w:right w:val="single" w:sz="4" w:space="0" w:color="auto"/>
            </w:tcBorders>
            <w:vAlign w:val="center"/>
            <w:hideMark/>
          </w:tcPr>
          <w:p w:rsidR="00505706" w:rsidRPr="00F65B8B" w:rsidRDefault="00505706" w:rsidP="00F118B3">
            <w:pPr>
              <w:spacing w:after="0" w:line="240" w:lineRule="auto"/>
              <w:rPr>
                <w:rFonts w:ascii="Arial" w:eastAsia="Times New Roman" w:hAnsi="Arial" w:cs="Arial"/>
                <w:b/>
                <w:bCs/>
                <w:sz w:val="16"/>
                <w:szCs w:val="16"/>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505706" w:rsidRPr="00F65B8B" w:rsidRDefault="00505706" w:rsidP="00F118B3">
            <w:pPr>
              <w:spacing w:after="0" w:line="240" w:lineRule="auto"/>
              <w:rPr>
                <w:rFonts w:ascii="Arial" w:eastAsia="Times New Roman" w:hAnsi="Arial" w:cs="Arial"/>
                <w:b/>
                <w:bCs/>
                <w:sz w:val="16"/>
                <w:szCs w:val="16"/>
              </w:rPr>
            </w:pPr>
          </w:p>
        </w:tc>
        <w:tc>
          <w:tcPr>
            <w:tcW w:w="297" w:type="dxa"/>
            <w:vMerge/>
            <w:tcBorders>
              <w:top w:val="single" w:sz="4" w:space="0" w:color="auto"/>
              <w:left w:val="single" w:sz="4" w:space="0" w:color="auto"/>
              <w:bottom w:val="single" w:sz="4" w:space="0" w:color="000000"/>
              <w:right w:val="single" w:sz="4" w:space="0" w:color="auto"/>
            </w:tcBorders>
            <w:vAlign w:val="center"/>
            <w:hideMark/>
          </w:tcPr>
          <w:p w:rsidR="00505706" w:rsidRPr="00F65B8B" w:rsidRDefault="00505706" w:rsidP="00F118B3">
            <w:pPr>
              <w:spacing w:after="0" w:line="240" w:lineRule="auto"/>
              <w:rPr>
                <w:rFonts w:ascii="Arial" w:eastAsia="Times New Roman" w:hAnsi="Arial" w:cs="Arial"/>
                <w:b/>
                <w:bCs/>
                <w:sz w:val="16"/>
                <w:szCs w:val="16"/>
              </w:rPr>
            </w:pPr>
          </w:p>
        </w:tc>
        <w:tc>
          <w:tcPr>
            <w:tcW w:w="652" w:type="dxa"/>
            <w:vMerge/>
            <w:tcBorders>
              <w:top w:val="single" w:sz="4" w:space="0" w:color="auto"/>
              <w:left w:val="single" w:sz="4" w:space="0" w:color="auto"/>
              <w:bottom w:val="single" w:sz="4" w:space="0" w:color="000000"/>
              <w:right w:val="nil"/>
            </w:tcBorders>
            <w:vAlign w:val="center"/>
            <w:hideMark/>
          </w:tcPr>
          <w:p w:rsidR="00505706" w:rsidRPr="00F65B8B" w:rsidRDefault="00505706" w:rsidP="00F118B3">
            <w:pPr>
              <w:spacing w:after="0" w:line="240" w:lineRule="auto"/>
              <w:rPr>
                <w:rFonts w:ascii="Arial" w:eastAsia="Times New Roman" w:hAnsi="Arial" w:cs="Arial"/>
                <w:b/>
                <w:bCs/>
                <w:sz w:val="16"/>
                <w:szCs w:val="16"/>
              </w:rPr>
            </w:pPr>
          </w:p>
        </w:tc>
        <w:tc>
          <w:tcPr>
            <w:tcW w:w="872" w:type="dxa"/>
            <w:tcBorders>
              <w:top w:val="nil"/>
              <w:left w:val="single" w:sz="4" w:space="0" w:color="auto"/>
              <w:bottom w:val="single" w:sz="4" w:space="0" w:color="auto"/>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План 1 полугодия 2019 г.</w:t>
            </w:r>
          </w:p>
        </w:tc>
        <w:tc>
          <w:tcPr>
            <w:tcW w:w="909" w:type="dxa"/>
            <w:tcBorders>
              <w:top w:val="nil"/>
              <w:left w:val="single" w:sz="4" w:space="0" w:color="auto"/>
              <w:bottom w:val="single" w:sz="4" w:space="0" w:color="auto"/>
              <w:right w:val="nil"/>
            </w:tcBorders>
            <w:shd w:val="clear" w:color="auto" w:fill="auto"/>
            <w:vAlign w:val="center"/>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Исполнено  на 01.07.2019 г.</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505706" w:rsidRPr="00F65B8B" w:rsidRDefault="00505706" w:rsidP="00F118B3">
            <w:pPr>
              <w:spacing w:after="0" w:line="240" w:lineRule="auto"/>
              <w:rPr>
                <w:rFonts w:ascii="Arial" w:eastAsia="Times New Roman" w:hAnsi="Arial" w:cs="Arial"/>
                <w:b/>
                <w:bCs/>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505706" w:rsidRPr="00F65B8B" w:rsidRDefault="00505706" w:rsidP="00F118B3">
            <w:pPr>
              <w:spacing w:after="0" w:line="240" w:lineRule="auto"/>
              <w:rPr>
                <w:rFonts w:ascii="Arial" w:eastAsia="Times New Roman" w:hAnsi="Arial" w:cs="Arial"/>
                <w:b/>
                <w:bCs/>
                <w:sz w:val="16"/>
                <w:szCs w:val="16"/>
              </w:rPr>
            </w:pPr>
          </w:p>
        </w:tc>
      </w:tr>
      <w:tr w:rsidR="00505706" w:rsidRPr="00F65B8B" w:rsidTr="00F118B3">
        <w:trPr>
          <w:trHeight w:val="3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В С Е Г О</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37 212,9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33 273,5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32 307,9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86,8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97,1</w:t>
            </w:r>
          </w:p>
        </w:tc>
      </w:tr>
      <w:tr w:rsidR="00505706" w:rsidRPr="00F65B8B" w:rsidTr="00F118B3">
        <w:trPr>
          <w:trHeight w:val="49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Администрация Катайгинского сельского поселения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37 212,9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33 273,5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32 307,9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86,8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97,1</w:t>
            </w:r>
          </w:p>
        </w:tc>
      </w:tr>
      <w:tr w:rsidR="00505706" w:rsidRPr="00F65B8B" w:rsidTr="00F118B3">
        <w:trPr>
          <w:trHeight w:val="3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Общегосударственные вопросы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0100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4 788,5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2 454,5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1 982,9  </w:t>
            </w:r>
          </w:p>
        </w:tc>
        <w:tc>
          <w:tcPr>
            <w:tcW w:w="987"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122,0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80,8</w:t>
            </w:r>
          </w:p>
        </w:tc>
      </w:tr>
      <w:tr w:rsidR="00505706" w:rsidRPr="00F65B8B" w:rsidTr="00F118B3">
        <w:trPr>
          <w:trHeight w:val="66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0102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953,1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484,5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445,6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46,8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92,0</w:t>
            </w:r>
          </w:p>
        </w:tc>
      </w:tr>
      <w:tr w:rsidR="00505706" w:rsidRPr="00F65B8B" w:rsidTr="00F118B3">
        <w:trPr>
          <w:trHeight w:val="810"/>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953,1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484,5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445,6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46,8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92,0</w:t>
            </w:r>
          </w:p>
        </w:tc>
      </w:tr>
      <w:tr w:rsidR="00505706" w:rsidRPr="00F65B8B" w:rsidTr="00F118B3">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Аппарат органов местного самоуправления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953,1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484,5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445,6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46,8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92,0</w:t>
            </w:r>
          </w:p>
        </w:tc>
      </w:tr>
      <w:tr w:rsidR="00505706" w:rsidRPr="00F65B8B" w:rsidTr="00F118B3">
        <w:trPr>
          <w:trHeight w:val="15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902</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953,1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484,5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445,6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46,8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92,0</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Расходы на выплаты персоналу государственных (муниципальных) органов</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120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953,1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484,5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445,6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46,8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92,0</w:t>
            </w:r>
          </w:p>
        </w:tc>
      </w:tr>
      <w:tr w:rsidR="00505706" w:rsidRPr="00F65B8B" w:rsidTr="00F118B3">
        <w:trPr>
          <w:trHeight w:val="1350"/>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0104</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3 652,6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1 854,0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1 486,0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40,7</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80,2</w:t>
            </w:r>
          </w:p>
        </w:tc>
      </w:tr>
      <w:tr w:rsidR="00505706" w:rsidRPr="00F65B8B" w:rsidTr="00F118B3">
        <w:trPr>
          <w:trHeight w:val="675"/>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3 652,6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1 854,0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1 486,0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40,7</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80,2</w:t>
            </w:r>
          </w:p>
        </w:tc>
      </w:tr>
      <w:tr w:rsidR="00505706" w:rsidRPr="00F65B8B" w:rsidTr="00F118B3">
        <w:trPr>
          <w:trHeight w:val="5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Аппарат органов местного самоуправления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i/>
                <w:iCs/>
                <w:sz w:val="16"/>
                <w:szCs w:val="16"/>
              </w:rPr>
            </w:pPr>
            <w:r w:rsidRPr="00F65B8B">
              <w:rPr>
                <w:rFonts w:ascii="Arial" w:eastAsia="Times New Roman" w:hAnsi="Arial" w:cs="Arial"/>
                <w:i/>
                <w:i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3 652,6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1 854,0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1 486,0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40,7</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80,2</w:t>
            </w:r>
          </w:p>
        </w:tc>
      </w:tr>
      <w:tr w:rsidR="00505706" w:rsidRPr="00F65B8B" w:rsidTr="00F118B3">
        <w:trPr>
          <w:trHeight w:val="135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2 498,2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1 255,1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1 043,8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41,8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83,2</w:t>
            </w:r>
          </w:p>
        </w:tc>
      </w:tr>
      <w:tr w:rsidR="00505706" w:rsidRPr="00F65B8B" w:rsidTr="00F118B3">
        <w:trPr>
          <w:trHeight w:val="7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Расходы на выплаты персоналу государственных (муниципальных) органов</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120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2 498,2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1 255,1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1 043,8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41,8</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83,2</w:t>
            </w:r>
          </w:p>
        </w:tc>
      </w:tr>
      <w:tr w:rsidR="00505706" w:rsidRPr="00F65B8B" w:rsidTr="00F118B3">
        <w:trPr>
          <w:trHeight w:val="765"/>
        </w:trPr>
        <w:tc>
          <w:tcPr>
            <w:tcW w:w="2975" w:type="dxa"/>
            <w:tcBorders>
              <w:top w:val="nil"/>
              <w:left w:val="single" w:sz="4" w:space="0" w:color="auto"/>
              <w:bottom w:val="nil"/>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nil"/>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nil"/>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nil"/>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nil"/>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1 151,7  </w:t>
            </w:r>
          </w:p>
        </w:tc>
        <w:tc>
          <w:tcPr>
            <w:tcW w:w="872" w:type="dxa"/>
            <w:tcBorders>
              <w:top w:val="nil"/>
              <w:left w:val="single" w:sz="4" w:space="0" w:color="auto"/>
              <w:bottom w:val="nil"/>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596,2  </w:t>
            </w:r>
          </w:p>
        </w:tc>
        <w:tc>
          <w:tcPr>
            <w:tcW w:w="909" w:type="dxa"/>
            <w:tcBorders>
              <w:top w:val="nil"/>
              <w:left w:val="single" w:sz="4" w:space="0" w:color="auto"/>
              <w:bottom w:val="nil"/>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441,3  </w:t>
            </w:r>
          </w:p>
        </w:tc>
        <w:tc>
          <w:tcPr>
            <w:tcW w:w="987" w:type="dxa"/>
            <w:tcBorders>
              <w:top w:val="nil"/>
              <w:left w:val="single" w:sz="4" w:space="0" w:color="auto"/>
              <w:bottom w:val="nil"/>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38,3</w:t>
            </w:r>
          </w:p>
        </w:tc>
        <w:tc>
          <w:tcPr>
            <w:tcW w:w="987" w:type="dxa"/>
            <w:tcBorders>
              <w:top w:val="nil"/>
              <w:left w:val="nil"/>
              <w:bottom w:val="nil"/>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74,0</w:t>
            </w:r>
          </w:p>
        </w:tc>
      </w:tr>
      <w:tr w:rsidR="00505706" w:rsidRPr="00F65B8B" w:rsidTr="00F118B3">
        <w:trPr>
          <w:trHeight w:val="525"/>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single" w:sz="4" w:space="0" w:color="auto"/>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single" w:sz="4" w:space="0" w:color="auto"/>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single" w:sz="4" w:space="0" w:color="auto"/>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1 151,7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596,2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441,3  </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38,3</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74,0</w:t>
            </w:r>
          </w:p>
        </w:tc>
      </w:tr>
      <w:tr w:rsidR="00505706" w:rsidRPr="00F65B8B" w:rsidTr="00F118B3">
        <w:trPr>
          <w:trHeight w:val="398"/>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бюджетные ассигнования</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2,7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33,3</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33,3</w:t>
            </w:r>
          </w:p>
        </w:tc>
      </w:tr>
      <w:tr w:rsidR="00505706" w:rsidRPr="00F65B8B" w:rsidTr="00F118B3">
        <w:trPr>
          <w:trHeight w:val="4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Уплата налогов, сборов и иных платежей</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0104</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0020400300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850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2,7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33,3</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33,3</w:t>
            </w:r>
          </w:p>
        </w:tc>
      </w:tr>
      <w:tr w:rsidR="00505706" w:rsidRPr="00F65B8B" w:rsidTr="00F118B3">
        <w:trPr>
          <w:trHeight w:val="52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Обеспечение проведения выборов и референдумов</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0107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13,2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#ДЕЛ/0!</w:t>
            </w:r>
          </w:p>
        </w:tc>
      </w:tr>
      <w:tr w:rsidR="00505706" w:rsidRPr="00F65B8B" w:rsidTr="00F118B3">
        <w:trPr>
          <w:trHeight w:val="5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Проведение выборов и референдумов</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0030000000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52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Проведение выборов депутатов Советов </w:t>
            </w:r>
            <w:proofErr w:type="gramStart"/>
            <w:r w:rsidRPr="00F65B8B">
              <w:rPr>
                <w:rFonts w:ascii="Arial" w:eastAsia="Times New Roman" w:hAnsi="Arial" w:cs="Arial"/>
                <w:sz w:val="16"/>
                <w:szCs w:val="16"/>
              </w:rPr>
              <w:t>городского</w:t>
            </w:r>
            <w:proofErr w:type="gramEnd"/>
            <w:r w:rsidRPr="00F65B8B">
              <w:rPr>
                <w:rFonts w:ascii="Arial" w:eastAsia="Times New Roman" w:hAnsi="Arial" w:cs="Arial"/>
                <w:sz w:val="16"/>
                <w:szCs w:val="16"/>
              </w:rPr>
              <w:t>, сельских поселений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0030000030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383"/>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бюджетные ассигнования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0030000030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323"/>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Специальные расходы</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0107</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880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3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xml:space="preserve">Резервные фонды </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0111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21,0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6,0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r>
      <w:tr w:rsidR="00505706" w:rsidRPr="00F65B8B" w:rsidTr="00F118B3">
        <w:trPr>
          <w:trHeight w:val="27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Резервные фонды </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Резервные фонды местных администраций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8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Резервный фонд финансирования непредвиденных расходов Администрации Катайгинского сельского поселения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4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бюджетные ассигнования</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0111</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34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Резервные средства</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0111</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0070500010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870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48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Другие общегосударственные вопросы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148,6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110,0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51,3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34,5</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46,6</w:t>
            </w:r>
          </w:p>
        </w:tc>
      </w:tr>
      <w:tr w:rsidR="00505706" w:rsidRPr="00F65B8B" w:rsidTr="00F118B3">
        <w:trPr>
          <w:trHeight w:val="43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Резервные фонды</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Резервные фонды местных администраций</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5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Резервный фонд финансирования непредвиденных расходов Администрации Катайгинского сельского поселения</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8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73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732"/>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6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0070500020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0070500020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13,6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8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Реализация иных функций органов местного самоуправления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0900000000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81,4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22,7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18,9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27,9</w:t>
            </w:r>
          </w:p>
        </w:tc>
      </w:tr>
      <w:tr w:rsidR="00505706" w:rsidRPr="00F65B8B" w:rsidTr="00F118B3">
        <w:trPr>
          <w:trHeight w:val="552"/>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71,4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12,7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11,5</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17,8</w:t>
            </w:r>
          </w:p>
        </w:tc>
      </w:tr>
      <w:tr w:rsidR="00505706" w:rsidRPr="00F65B8B" w:rsidTr="00F118B3">
        <w:trPr>
          <w:trHeight w:val="7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107,2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68,6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9,3</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14,6</w:t>
            </w:r>
          </w:p>
        </w:tc>
      </w:tr>
      <w:tr w:rsidR="00505706" w:rsidRPr="00F65B8B" w:rsidTr="00F118B3">
        <w:trPr>
          <w:trHeight w:val="54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107,2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68,6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9,3</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14,6</w:t>
            </w:r>
          </w:p>
        </w:tc>
      </w:tr>
      <w:tr w:rsidR="00505706" w:rsidRPr="00F65B8B" w:rsidTr="00F118B3">
        <w:trPr>
          <w:trHeight w:val="34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бюджетные ассигнования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2,7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96,4</w:t>
            </w:r>
          </w:p>
        </w:tc>
      </w:tr>
      <w:tr w:rsidR="00505706" w:rsidRPr="00F65B8B" w:rsidTr="00F118B3">
        <w:trPr>
          <w:trHeight w:val="43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Уплата налогов, сборов и иных платежей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850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2,7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96,4</w:t>
            </w:r>
          </w:p>
        </w:tc>
      </w:tr>
      <w:tr w:rsidR="00505706" w:rsidRPr="00F65B8B" w:rsidTr="00F118B3">
        <w:trPr>
          <w:trHeight w:val="8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0090300030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3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бюджетные ассигнования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0090300030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5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Уплата налогов, сборов и иных платежей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0113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0090300030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850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31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Национальная оборона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0200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154,7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77,2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69,8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45,1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90,4</w:t>
            </w:r>
          </w:p>
        </w:tc>
      </w:tr>
      <w:tr w:rsidR="00505706" w:rsidRPr="00F65B8B" w:rsidTr="00F118B3">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Мобилизационная и вневойсковая подготовка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0203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154,7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77,2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69,8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45,1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90,4</w:t>
            </w:r>
          </w:p>
        </w:tc>
      </w:tr>
      <w:tr w:rsidR="00505706" w:rsidRPr="00F65B8B" w:rsidTr="00F118B3">
        <w:trPr>
          <w:trHeight w:val="14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2100000000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154,7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77,2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69,8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90,4</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Подпрограмма "Совершенствование межбюджетных отношений в Томской области"</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2120000000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154,7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77,2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69,8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90,4</w:t>
            </w:r>
          </w:p>
        </w:tc>
      </w:tr>
      <w:tr w:rsidR="00505706" w:rsidRPr="00F65B8B" w:rsidTr="00F118B3">
        <w:trPr>
          <w:trHeight w:val="237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2128100000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154,7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77,2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69,8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90,4</w:t>
            </w:r>
          </w:p>
        </w:tc>
      </w:tr>
      <w:tr w:rsidR="00505706" w:rsidRPr="00F65B8B" w:rsidTr="00F118B3">
        <w:trPr>
          <w:trHeight w:val="10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Осуществление первичного воинского учета на территориях, где отсутствуют военные комиссариаты</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2128151180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154,7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77,2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69,8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90,4</w:t>
            </w:r>
          </w:p>
        </w:tc>
      </w:tr>
      <w:tr w:rsidR="00505706" w:rsidRPr="00F65B8B" w:rsidTr="00F118B3">
        <w:trPr>
          <w:trHeight w:val="1695"/>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2128151180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146,4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73,2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67,8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46,3</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92,6</w:t>
            </w:r>
          </w:p>
        </w:tc>
      </w:tr>
      <w:tr w:rsidR="00505706" w:rsidRPr="00F65B8B" w:rsidTr="00F118B3">
        <w:trPr>
          <w:trHeight w:val="54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Расходы на выплаты персоналу государственных (муниципальных) органов</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2128151180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120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146,4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73,2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67,8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46,3</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92,6</w:t>
            </w:r>
          </w:p>
        </w:tc>
      </w:tr>
      <w:tr w:rsidR="00505706" w:rsidRPr="00F65B8B" w:rsidTr="00F118B3">
        <w:trPr>
          <w:trHeight w:val="465"/>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2128151180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8,3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24,1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r>
      <w:tr w:rsidR="00505706" w:rsidRPr="00F65B8B" w:rsidTr="00F118B3">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0203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2128151180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244</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8,3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24,1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r>
      <w:tr w:rsidR="00505706" w:rsidRPr="00F65B8B" w:rsidTr="00F118B3">
        <w:trPr>
          <w:trHeight w:val="323"/>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Национальная экономика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0400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1 120,0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513,0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228,9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20,4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44,6</w:t>
            </w:r>
          </w:p>
        </w:tc>
      </w:tr>
      <w:tr w:rsidR="00505706" w:rsidRPr="00F65B8B" w:rsidTr="00F118B3">
        <w:trPr>
          <w:trHeight w:val="52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Сельское хозяйство и рыболовство</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0405</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100,0</w:t>
            </w:r>
          </w:p>
        </w:tc>
      </w:tr>
      <w:tr w:rsidR="00505706" w:rsidRPr="00F65B8B" w:rsidTr="00F118B3">
        <w:trPr>
          <w:trHeight w:val="409"/>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Муниципальные программы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0405</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9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Муниципальная программа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0405</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Расходы на реализацию прочих мероприятий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0405</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0405</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0405</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338"/>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Дорожное хозяйство (дорожные фонды)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825,0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195,9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23,7</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65,3</w:t>
            </w:r>
          </w:p>
        </w:tc>
      </w:tr>
      <w:tr w:rsidR="00505706" w:rsidRPr="00F65B8B" w:rsidTr="00F118B3">
        <w:trPr>
          <w:trHeight w:val="3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Дорожное хозяйство</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3150000000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595,0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195,9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32,9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65,3</w:t>
            </w:r>
          </w:p>
        </w:tc>
      </w:tr>
      <w:tr w:rsidR="00505706" w:rsidRPr="00F65B8B" w:rsidTr="00F118B3">
        <w:trPr>
          <w:trHeight w:val="3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Поддержка дорожного хозяйства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3150200000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595,0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195,9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32,9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65,3</w:t>
            </w:r>
          </w:p>
        </w:tc>
      </w:tr>
      <w:tr w:rsidR="00505706" w:rsidRPr="00F65B8B" w:rsidTr="00F118B3">
        <w:trPr>
          <w:trHeight w:val="135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3150200320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595,0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195,9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32,9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65,3</w:t>
            </w:r>
          </w:p>
        </w:tc>
      </w:tr>
      <w:tr w:rsidR="00505706" w:rsidRPr="00F65B8B" w:rsidTr="00F118B3">
        <w:trPr>
          <w:trHeight w:val="69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3150200320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595,0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195,9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32,9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65,3</w:t>
            </w:r>
          </w:p>
        </w:tc>
      </w:tr>
      <w:tr w:rsidR="00505706" w:rsidRPr="00F65B8B" w:rsidTr="00F118B3">
        <w:trPr>
          <w:trHeight w:val="94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3150200320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595,0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195,9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32,9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65,3</w:t>
            </w:r>
          </w:p>
        </w:tc>
      </w:tr>
      <w:tr w:rsidR="00505706" w:rsidRPr="00F65B8B" w:rsidTr="00F118B3">
        <w:trPr>
          <w:trHeight w:val="9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Муниципальная программа  «Развитие транспортной системы Верхнекетского района на 2016-2021 годы»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7951700000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230,0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19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Обеспечение дорожной деятельности в отношении автомобильных дорог общего пользования местного </w:t>
            </w:r>
            <w:proofErr w:type="spellStart"/>
            <w:r w:rsidRPr="00F65B8B">
              <w:rPr>
                <w:rFonts w:ascii="Arial" w:eastAsia="Times New Roman" w:hAnsi="Arial" w:cs="Arial"/>
                <w:sz w:val="16"/>
                <w:szCs w:val="16"/>
              </w:rPr>
              <w:t>местного</w:t>
            </w:r>
            <w:proofErr w:type="spellEnd"/>
            <w:r w:rsidRPr="00F65B8B">
              <w:rPr>
                <w:rFonts w:ascii="Arial" w:eastAsia="Times New Roman" w:hAnsi="Arial" w:cs="Arial"/>
                <w:sz w:val="16"/>
                <w:szCs w:val="16"/>
              </w:rPr>
              <w:t xml:space="preserve"> значения вне границ населенных пунктов за счет средств  дорожного фонда муниципального образования "Верхнекетский район"</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7951700030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230,0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54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7951700030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230,0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93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0409</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7951700030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230,0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#ДЕЛ/0!</w:t>
            </w:r>
          </w:p>
        </w:tc>
      </w:tr>
      <w:tr w:rsidR="00505706" w:rsidRPr="00F65B8B" w:rsidTr="00F118B3">
        <w:trPr>
          <w:trHeight w:val="45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Другие вопросы в области национальной экономики</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0412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280,0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198,0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18,0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9,1</w:t>
            </w:r>
          </w:p>
        </w:tc>
      </w:tr>
      <w:tr w:rsidR="00505706" w:rsidRPr="00F65B8B" w:rsidTr="00F118B3">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Муниципальные программы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0412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198,0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9,1</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Муниципальная программа "Устойчивое развитие сельских территорий Верхнекетского района до 2020 года"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0412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7950100000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198,0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9,1</w:t>
            </w:r>
          </w:p>
        </w:tc>
      </w:tr>
      <w:tr w:rsidR="00505706" w:rsidRPr="00F65B8B" w:rsidTr="00F118B3">
        <w:trPr>
          <w:trHeight w:val="45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Внесение изменений в генеральный план поселений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0412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7950100070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198,0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9,1</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0412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7950100070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198,0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9,1</w:t>
            </w:r>
          </w:p>
        </w:tc>
      </w:tr>
      <w:tr w:rsidR="00505706" w:rsidRPr="00F65B8B" w:rsidTr="00F118B3">
        <w:trPr>
          <w:trHeight w:val="94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0412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7950100070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198,0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9,1</w:t>
            </w:r>
          </w:p>
        </w:tc>
      </w:tr>
      <w:tr w:rsidR="00505706" w:rsidRPr="00F65B8B" w:rsidTr="00F118B3">
        <w:trPr>
          <w:trHeight w:val="24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Жилищно-коммунальное хозяйство</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0500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30 516,1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29 909,5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29 732,1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97,4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99,4</w:t>
            </w:r>
          </w:p>
        </w:tc>
      </w:tr>
      <w:tr w:rsidR="00505706" w:rsidRPr="00F65B8B" w:rsidTr="00F118B3">
        <w:trPr>
          <w:trHeight w:val="24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Жилищное хозяйство</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570,0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260,0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182,1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31,9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70,0</w:t>
            </w:r>
          </w:p>
        </w:tc>
      </w:tr>
      <w:tr w:rsidR="00505706" w:rsidRPr="00F65B8B" w:rsidTr="00F118B3">
        <w:trPr>
          <w:trHeight w:val="345"/>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Поддержка жилищного хозяйства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3900000000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i/>
                <w:iCs/>
                <w:sz w:val="16"/>
                <w:szCs w:val="16"/>
              </w:rPr>
            </w:pPr>
            <w:r w:rsidRPr="00F65B8B">
              <w:rPr>
                <w:rFonts w:ascii="Arial" w:eastAsia="Times New Roman" w:hAnsi="Arial" w:cs="Arial"/>
                <w:i/>
                <w:i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550,0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240,0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182,1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75,9</w:t>
            </w:r>
          </w:p>
        </w:tc>
      </w:tr>
      <w:tr w:rsidR="00505706" w:rsidRPr="00F65B8B" w:rsidTr="00F118B3">
        <w:trPr>
          <w:trHeight w:val="7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Капитальный ремонт муниципального жилищного фонда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550,0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240,0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182,1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75,9</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550,0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240,0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182,1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75,9</w:t>
            </w:r>
          </w:p>
        </w:tc>
      </w:tr>
      <w:tr w:rsidR="00505706" w:rsidRPr="00F65B8B" w:rsidTr="00F118B3">
        <w:trPr>
          <w:trHeight w:val="91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3900200000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550,0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240,0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182,1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33,1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75,9</w:t>
            </w:r>
          </w:p>
        </w:tc>
      </w:tr>
      <w:tr w:rsidR="00505706" w:rsidRPr="00F65B8B" w:rsidTr="00F118B3">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Муниципальные программы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9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Муниципальная программа  "Капитальный ремонт муниципального жилищного фонда в муниципальном образовании «Верхнекетский район» на 2018-2021 годы"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7951400000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7951400000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10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7951400000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Коммунальное хозяйство</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29 354,6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29 354,6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29 280,9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99,7</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99,7</w:t>
            </w:r>
          </w:p>
        </w:tc>
      </w:tr>
      <w:tr w:rsidR="00505706" w:rsidRPr="00F65B8B" w:rsidTr="00F118B3">
        <w:trPr>
          <w:trHeight w:val="112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0100000000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3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Подпрограмма "Баланс экономических интересов потребителей и поставщиков на регулируемых рынках товаров и услуг"</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0140000000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98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0146400000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08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Компенсация местным бюджетам расходов по организации электроснабжения от дизельных электростанций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0146440120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32"/>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бюджетные ассигнования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0146440120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0146440120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810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29 100,0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58"/>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Поддержка коммунального хозяйства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254,6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254,6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71,1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71,1</w:t>
            </w:r>
          </w:p>
        </w:tc>
      </w:tr>
      <w:tr w:rsidR="00505706" w:rsidRPr="00F65B8B" w:rsidTr="00F118B3">
        <w:trPr>
          <w:trHeight w:val="9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Капитальный ремонт объектов коммунального </w:t>
            </w:r>
            <w:proofErr w:type="spellStart"/>
            <w:r w:rsidRPr="00F65B8B">
              <w:rPr>
                <w:rFonts w:ascii="Arial" w:eastAsia="Times New Roman" w:hAnsi="Arial" w:cs="Arial"/>
                <w:sz w:val="16"/>
                <w:szCs w:val="16"/>
              </w:rPr>
              <w:t>хозяйства</w:t>
            </w:r>
            <w:proofErr w:type="gramStart"/>
            <w:r w:rsidRPr="00F65B8B">
              <w:rPr>
                <w:rFonts w:ascii="Arial" w:eastAsia="Times New Roman" w:hAnsi="Arial" w:cs="Arial"/>
                <w:sz w:val="16"/>
                <w:szCs w:val="16"/>
              </w:rPr>
              <w:t>,о</w:t>
            </w:r>
            <w:proofErr w:type="gramEnd"/>
            <w:r w:rsidRPr="00F65B8B">
              <w:rPr>
                <w:rFonts w:ascii="Arial" w:eastAsia="Times New Roman" w:hAnsi="Arial" w:cs="Arial"/>
                <w:sz w:val="16"/>
                <w:szCs w:val="16"/>
              </w:rPr>
              <w:t>тносящихся</w:t>
            </w:r>
            <w:proofErr w:type="spellEnd"/>
            <w:r w:rsidRPr="00F65B8B">
              <w:rPr>
                <w:rFonts w:ascii="Arial" w:eastAsia="Times New Roman" w:hAnsi="Arial" w:cs="Arial"/>
                <w:sz w:val="16"/>
                <w:szCs w:val="16"/>
              </w:rPr>
              <w:t xml:space="preserve"> к муниципальному имуществу</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54,6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54,6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54,6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54,6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54,6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54,6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45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Мероприятия в области коммунального хозяйства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r>
      <w:tr w:rsidR="00505706" w:rsidRPr="00F65B8B" w:rsidTr="00F118B3">
        <w:trPr>
          <w:trHeight w:val="9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Расходы на оплату электроэнергии и обслуживание по станции подготовки </w:t>
            </w:r>
            <w:proofErr w:type="spellStart"/>
            <w:r w:rsidRPr="00F65B8B">
              <w:rPr>
                <w:rFonts w:ascii="Arial" w:eastAsia="Times New Roman" w:hAnsi="Arial" w:cs="Arial"/>
                <w:sz w:val="16"/>
                <w:szCs w:val="16"/>
              </w:rPr>
              <w:t>питиевой</w:t>
            </w:r>
            <w:proofErr w:type="spellEnd"/>
            <w:r w:rsidRPr="00F65B8B">
              <w:rPr>
                <w:rFonts w:ascii="Arial" w:eastAsia="Times New Roman" w:hAnsi="Arial" w:cs="Arial"/>
                <w:sz w:val="16"/>
                <w:szCs w:val="16"/>
              </w:rPr>
              <w:t xml:space="preserve"> воды для хозяйственно-питьевых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r>
      <w:tr w:rsidR="00505706" w:rsidRPr="00F65B8B" w:rsidTr="00F118B3">
        <w:trPr>
          <w:trHeight w:val="78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0502</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3910500010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90,5</w:t>
            </w:r>
          </w:p>
        </w:tc>
      </w:tr>
      <w:tr w:rsidR="00505706" w:rsidRPr="00F65B8B" w:rsidTr="00F118B3">
        <w:trPr>
          <w:trHeight w:val="4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Благоустройство</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591,5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294,9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269,1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45,5</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91,3</w:t>
            </w:r>
          </w:p>
        </w:tc>
      </w:tr>
      <w:tr w:rsidR="00505706" w:rsidRPr="00F65B8B" w:rsidTr="00F118B3">
        <w:trPr>
          <w:trHeight w:val="39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Резервные фонды </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5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Резервные фонды местных администраций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0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Резервный фонд финансирования непредвиденных расходов Администрации Катайгинского сельского поселения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9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Социальное обеспечение и иные выплаты населению</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300</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3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выплаты населению</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0070500010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360</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3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Благоустройство</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6000000000</w:t>
            </w:r>
          </w:p>
        </w:tc>
        <w:tc>
          <w:tcPr>
            <w:tcW w:w="297"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color w:val="FF0000"/>
                <w:sz w:val="16"/>
                <w:szCs w:val="16"/>
              </w:rPr>
            </w:pPr>
            <w:r w:rsidRPr="00F65B8B">
              <w:rPr>
                <w:rFonts w:ascii="Arial" w:eastAsia="Times New Roman" w:hAnsi="Arial" w:cs="Arial"/>
                <w:color w:val="FF0000"/>
                <w:sz w:val="16"/>
                <w:szCs w:val="16"/>
              </w:rPr>
              <w:t> </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577,5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280,9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255,1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44,2</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90,8</w:t>
            </w:r>
          </w:p>
        </w:tc>
      </w:tr>
      <w:tr w:rsidR="00505706" w:rsidRPr="00F65B8B" w:rsidTr="00F118B3">
        <w:trPr>
          <w:trHeight w:val="31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Уличное освещение</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6000100000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512,2  </w:t>
            </w:r>
          </w:p>
        </w:tc>
        <w:tc>
          <w:tcPr>
            <w:tcW w:w="872"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243,1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232,4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95,6</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nil"/>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6000100000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nil"/>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512,2  </w:t>
            </w:r>
          </w:p>
        </w:tc>
        <w:tc>
          <w:tcPr>
            <w:tcW w:w="872" w:type="dxa"/>
            <w:tcBorders>
              <w:top w:val="nil"/>
              <w:left w:val="single" w:sz="4" w:space="0" w:color="auto"/>
              <w:bottom w:val="nil"/>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243,1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232,4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95,6</w:t>
            </w:r>
          </w:p>
        </w:tc>
      </w:tr>
      <w:tr w:rsidR="00505706" w:rsidRPr="00F65B8B" w:rsidTr="00F118B3">
        <w:trPr>
          <w:trHeight w:val="54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6000100000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single" w:sz="4" w:space="0" w:color="auto"/>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512,2  </w:t>
            </w:r>
          </w:p>
        </w:tc>
        <w:tc>
          <w:tcPr>
            <w:tcW w:w="872" w:type="dxa"/>
            <w:tcBorders>
              <w:top w:val="single" w:sz="4" w:space="0" w:color="auto"/>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243,1  </w:t>
            </w:r>
          </w:p>
        </w:tc>
        <w:tc>
          <w:tcPr>
            <w:tcW w:w="909" w:type="dxa"/>
            <w:tcBorders>
              <w:top w:val="nil"/>
              <w:left w:val="single" w:sz="4" w:space="0" w:color="auto"/>
              <w:bottom w:val="single" w:sz="4" w:space="0" w:color="auto"/>
              <w:right w:val="nil"/>
            </w:tcBorders>
            <w:shd w:val="clear" w:color="auto" w:fill="auto"/>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232,4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45,4</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95,6</w:t>
            </w:r>
          </w:p>
        </w:tc>
      </w:tr>
      <w:tr w:rsidR="00505706" w:rsidRPr="00F65B8B" w:rsidTr="00F118B3">
        <w:trPr>
          <w:trHeight w:val="31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Содержание мест захоронения (кладбищ)</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6000400000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6000400000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8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6000400000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54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Прочие мероприятия по благоустройству  поселений </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50,3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22,8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22,7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45,1</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99,6</w:t>
            </w:r>
          </w:p>
        </w:tc>
      </w:tr>
      <w:tr w:rsidR="00505706" w:rsidRPr="00F65B8B" w:rsidTr="00F118B3">
        <w:trPr>
          <w:trHeight w:val="7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45,3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21,7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47,9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99,5</w:t>
            </w:r>
          </w:p>
        </w:tc>
      </w:tr>
      <w:tr w:rsidR="00505706" w:rsidRPr="00F65B8B" w:rsidTr="00F118B3">
        <w:trPr>
          <w:trHeight w:val="93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45,3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21,7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47,9</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99,5</w:t>
            </w:r>
          </w:p>
        </w:tc>
      </w:tr>
      <w:tr w:rsidR="00505706" w:rsidRPr="00F65B8B" w:rsidTr="00F118B3">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бюджетные ассигнования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5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Уплата налогов, сборов и иных платежей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0503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6000500010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850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40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Образование</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0700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7,5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6,4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64,0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85,3</w:t>
            </w:r>
          </w:p>
        </w:tc>
      </w:tr>
      <w:tr w:rsidR="00505706" w:rsidRPr="00F65B8B" w:rsidTr="00F118B3">
        <w:trPr>
          <w:trHeight w:val="27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Молодежная политика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0707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7,5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6,4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64,0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85,3</w:t>
            </w:r>
          </w:p>
        </w:tc>
      </w:tr>
      <w:tr w:rsidR="00505706" w:rsidRPr="00F65B8B" w:rsidTr="00F118B3">
        <w:trPr>
          <w:trHeight w:val="42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Проведение мероприятий для детей и молодежи</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0707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4310000000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85,3</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0707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4310100000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85,3</w:t>
            </w:r>
          </w:p>
        </w:tc>
      </w:tr>
      <w:tr w:rsidR="00505706" w:rsidRPr="00F65B8B" w:rsidTr="00F118B3">
        <w:trPr>
          <w:trHeight w:val="9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0707</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4310100000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6,4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64,0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85,3</w:t>
            </w:r>
          </w:p>
        </w:tc>
      </w:tr>
      <w:tr w:rsidR="00505706" w:rsidRPr="00F65B8B" w:rsidTr="00F118B3">
        <w:trPr>
          <w:trHeight w:val="4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lastRenderedPageBreak/>
              <w:t>Социальная политика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1000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40,0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r>
      <w:tr w:rsidR="00505706" w:rsidRPr="00F65B8B" w:rsidTr="00F118B3">
        <w:trPr>
          <w:trHeight w:val="4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Социальное обеспечение населения</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1003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40,0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0,0</w:t>
            </w:r>
          </w:p>
        </w:tc>
      </w:tr>
      <w:tr w:rsidR="00505706" w:rsidRPr="00F65B8B" w:rsidTr="00F118B3">
        <w:trPr>
          <w:trHeight w:val="360"/>
        </w:trPr>
        <w:tc>
          <w:tcPr>
            <w:tcW w:w="2975" w:type="dxa"/>
            <w:tcBorders>
              <w:top w:val="nil"/>
              <w:left w:val="single" w:sz="4" w:space="0" w:color="auto"/>
              <w:bottom w:val="single" w:sz="4" w:space="0" w:color="auto"/>
              <w:right w:val="single" w:sz="4" w:space="0" w:color="auto"/>
            </w:tcBorders>
            <w:shd w:val="clear" w:color="auto" w:fill="auto"/>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Муниципальные программы</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7950000000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705"/>
        </w:trPr>
        <w:tc>
          <w:tcPr>
            <w:tcW w:w="2975" w:type="dxa"/>
            <w:tcBorders>
              <w:top w:val="nil"/>
              <w:left w:val="single" w:sz="4" w:space="0" w:color="auto"/>
              <w:bottom w:val="single" w:sz="4" w:space="0" w:color="auto"/>
              <w:right w:val="single" w:sz="4" w:space="0" w:color="auto"/>
            </w:tcBorders>
            <w:shd w:val="clear" w:color="auto" w:fill="auto"/>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Муниципальная программа  "Развитие комфортной социальной среды Верхнекетского района на 2016-2021 годы" </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7950200000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915"/>
        </w:trPr>
        <w:tc>
          <w:tcPr>
            <w:tcW w:w="2975" w:type="dxa"/>
            <w:tcBorders>
              <w:top w:val="nil"/>
              <w:left w:val="single" w:sz="4" w:space="0" w:color="auto"/>
              <w:bottom w:val="single" w:sz="4" w:space="0" w:color="auto"/>
              <w:right w:val="single" w:sz="4" w:space="0" w:color="auto"/>
            </w:tcBorders>
            <w:shd w:val="clear" w:color="auto" w:fill="auto"/>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Оказание адресной  помощи малообеспеченным семьям, имеющим пять и более несовершеннолетних детей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7950200030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465"/>
        </w:trPr>
        <w:tc>
          <w:tcPr>
            <w:tcW w:w="2975" w:type="dxa"/>
            <w:tcBorders>
              <w:top w:val="nil"/>
              <w:left w:val="single" w:sz="4" w:space="0" w:color="auto"/>
              <w:bottom w:val="single" w:sz="4" w:space="0" w:color="auto"/>
              <w:right w:val="single" w:sz="4" w:space="0" w:color="auto"/>
            </w:tcBorders>
            <w:shd w:val="clear" w:color="auto" w:fill="auto"/>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Социальное обеспечение и иные выплаты населению</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7950200030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465"/>
        </w:trPr>
        <w:tc>
          <w:tcPr>
            <w:tcW w:w="2975" w:type="dxa"/>
            <w:tcBorders>
              <w:top w:val="nil"/>
              <w:left w:val="single" w:sz="4" w:space="0" w:color="auto"/>
              <w:bottom w:val="single" w:sz="4" w:space="0" w:color="auto"/>
              <w:right w:val="single" w:sz="4" w:space="0" w:color="auto"/>
            </w:tcBorders>
            <w:shd w:val="clear" w:color="auto" w:fill="auto"/>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Публичные нормативные социальные выплаты гражданам</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1003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7950200030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310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0,0</w:t>
            </w:r>
          </w:p>
        </w:tc>
      </w:tr>
      <w:tr w:rsidR="00505706" w:rsidRPr="00F65B8B" w:rsidTr="00F118B3">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Физическая культура и спорт</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1100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10,0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20,0</w:t>
            </w:r>
          </w:p>
        </w:tc>
      </w:tr>
      <w:tr w:rsidR="00505706" w:rsidRPr="00F65B8B" w:rsidTr="00F118B3">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Физическая культура</w:t>
            </w:r>
          </w:p>
        </w:tc>
        <w:tc>
          <w:tcPr>
            <w:tcW w:w="359"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1101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1,0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10,0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20,0</w:t>
            </w:r>
          </w:p>
        </w:tc>
      </w:tr>
      <w:tr w:rsidR="00505706" w:rsidRPr="00F65B8B" w:rsidTr="00F118B3">
        <w:trPr>
          <w:trHeight w:val="42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Мероприятия в области физической культуры и спорта</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1101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5129700000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20,0</w:t>
            </w:r>
          </w:p>
        </w:tc>
      </w:tr>
      <w:tr w:rsidR="00505706" w:rsidRPr="00F65B8B" w:rsidTr="00F118B3">
        <w:trPr>
          <w:trHeight w:val="6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1101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5129700000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200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20,0</w:t>
            </w:r>
          </w:p>
        </w:tc>
      </w:tr>
      <w:tr w:rsidR="00505706" w:rsidRPr="00F65B8B" w:rsidTr="00F118B3">
        <w:trPr>
          <w:trHeight w:val="91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1101</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5129700000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240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20,0</w:t>
            </w:r>
          </w:p>
        </w:tc>
      </w:tr>
      <w:tr w:rsidR="00505706" w:rsidRPr="00F65B8B" w:rsidTr="00F118B3">
        <w:trPr>
          <w:trHeight w:val="93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xml:space="preserve">Межбюджетные трансферты общего характера бюджетам бюджетной системы Российской Федерации </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1400</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573,6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286,8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286,8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100,0</w:t>
            </w:r>
          </w:p>
        </w:tc>
      </w:tr>
      <w:tr w:rsidR="00505706" w:rsidRPr="00F65B8B" w:rsidTr="00F118B3">
        <w:trPr>
          <w:trHeight w:val="45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 xml:space="preserve">Прочие межбюджетные трансферты общего характера </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sz w:val="16"/>
                <w:szCs w:val="16"/>
              </w:rPr>
            </w:pPr>
            <w:r w:rsidRPr="00F65B8B">
              <w:rPr>
                <w:rFonts w:ascii="Arial" w:eastAsia="Times New Roman" w:hAnsi="Arial" w:cs="Arial"/>
                <w:b/>
                <w:bCs/>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i/>
                <w:iCs/>
                <w:sz w:val="16"/>
                <w:szCs w:val="16"/>
              </w:rPr>
            </w:pPr>
            <w:r w:rsidRPr="00F65B8B">
              <w:rPr>
                <w:rFonts w:ascii="Arial" w:eastAsia="Times New Roman" w:hAnsi="Arial" w:cs="Arial"/>
                <w:b/>
                <w:bCs/>
                <w:i/>
                <w:iCs/>
                <w:sz w:val="16"/>
                <w:szCs w:val="16"/>
              </w:rPr>
              <w:t> </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b/>
                <w:bCs/>
                <w:i/>
                <w:iCs/>
                <w:sz w:val="16"/>
                <w:szCs w:val="16"/>
              </w:rPr>
            </w:pPr>
            <w:r w:rsidRPr="00F65B8B">
              <w:rPr>
                <w:rFonts w:ascii="Arial" w:eastAsia="Times New Roman" w:hAnsi="Arial" w:cs="Arial"/>
                <w:b/>
                <w:bCs/>
                <w:i/>
                <w:iCs/>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573,6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286,8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 xml:space="preserve">286,8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b/>
                <w:bCs/>
                <w:sz w:val="16"/>
                <w:szCs w:val="16"/>
              </w:rPr>
            </w:pPr>
            <w:r w:rsidRPr="00F65B8B">
              <w:rPr>
                <w:rFonts w:ascii="Arial" w:eastAsia="Times New Roman" w:hAnsi="Arial" w:cs="Arial"/>
                <w:b/>
                <w:bCs/>
                <w:sz w:val="16"/>
                <w:szCs w:val="16"/>
              </w:rPr>
              <w:t>100,0</w:t>
            </w:r>
          </w:p>
        </w:tc>
      </w:tr>
      <w:tr w:rsidR="00505706" w:rsidRPr="00F65B8B" w:rsidTr="00F118B3">
        <w:trPr>
          <w:trHeight w:val="225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573,6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286,8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890"/>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5210600010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25,5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50,2</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3075"/>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5210600020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20,5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10,3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10,3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50,2</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800"/>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Межбюджетные трансферты бюджетам муниципальных  районов из бюджетов поселений  на осуществление контроля, предусмотренного частями 3,8 статьи 99 ФЗ от 05.04.2013 № 44-ФЗ "</w:t>
            </w:r>
            <w:proofErr w:type="gramStart"/>
            <w:r w:rsidRPr="00F65B8B">
              <w:rPr>
                <w:rFonts w:ascii="Arial" w:eastAsia="Times New Roman" w:hAnsi="Arial" w:cs="Arial"/>
                <w:sz w:val="16"/>
                <w:szCs w:val="16"/>
              </w:rPr>
              <w:t>О</w:t>
            </w:r>
            <w:proofErr w:type="gramEnd"/>
            <w:r w:rsidRPr="00F65B8B">
              <w:rPr>
                <w:rFonts w:ascii="Arial" w:eastAsia="Times New Roman" w:hAnsi="Arial" w:cs="Arial"/>
                <w:sz w:val="16"/>
                <w:szCs w:val="16"/>
              </w:rPr>
              <w:t xml:space="preserve"> контрактной </w:t>
            </w:r>
            <w:proofErr w:type="spellStart"/>
            <w:r w:rsidRPr="00F65B8B">
              <w:rPr>
                <w:rFonts w:ascii="Arial" w:eastAsia="Times New Roman" w:hAnsi="Arial" w:cs="Arial"/>
                <w:sz w:val="16"/>
                <w:szCs w:val="16"/>
              </w:rPr>
              <w:t>сиситеме</w:t>
            </w:r>
            <w:proofErr w:type="spellEnd"/>
            <w:r w:rsidRPr="00F65B8B">
              <w:rPr>
                <w:rFonts w:ascii="Arial" w:eastAsia="Times New Roman" w:hAnsi="Arial" w:cs="Arial"/>
                <w:sz w:val="16"/>
                <w:szCs w:val="16"/>
              </w:rPr>
              <w:t xml:space="preserve"> в сфере закупок товаров, работ, услуг для обеспечения государственных и муниципальных нужд"</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5210600030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6,1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3,0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49,2</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2055"/>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5210600040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255,7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127,9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127,9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2220"/>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5210600050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25,6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3503"/>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5210600060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163,7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81,8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81,8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095"/>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lastRenderedPageBreak/>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5210600070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14,3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7,1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7,1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49,7</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1575"/>
        </w:trPr>
        <w:tc>
          <w:tcPr>
            <w:tcW w:w="2975" w:type="dxa"/>
            <w:tcBorders>
              <w:top w:val="nil"/>
              <w:left w:val="single" w:sz="4" w:space="0" w:color="auto"/>
              <w:bottom w:val="single" w:sz="4" w:space="0" w:color="auto"/>
              <w:right w:val="single" w:sz="4" w:space="0" w:color="auto"/>
            </w:tcBorders>
            <w:shd w:val="clear" w:color="000000" w:fill="FFFFFF"/>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 xml:space="preserve">Межбюджетные трансферты бюджетам муниципальных  районов из бюджетов поселений  на осуществление  части полномочий  по </w:t>
            </w:r>
            <w:proofErr w:type="spellStart"/>
            <w:r w:rsidRPr="00F65B8B">
              <w:rPr>
                <w:rFonts w:ascii="Arial" w:eastAsia="Times New Roman" w:hAnsi="Arial" w:cs="Arial"/>
                <w:sz w:val="16"/>
                <w:szCs w:val="16"/>
              </w:rPr>
              <w:t>проведениютекущей</w:t>
            </w:r>
            <w:proofErr w:type="spellEnd"/>
            <w:r w:rsidRPr="00F65B8B">
              <w:rPr>
                <w:rFonts w:ascii="Arial" w:eastAsia="Times New Roman" w:hAnsi="Arial" w:cs="Arial"/>
                <w:sz w:val="16"/>
                <w:szCs w:val="16"/>
              </w:rPr>
              <w:t xml:space="preserve">  </w:t>
            </w:r>
            <w:proofErr w:type="spellStart"/>
            <w:r w:rsidRPr="00F65B8B">
              <w:rPr>
                <w:rFonts w:ascii="Arial" w:eastAsia="Times New Roman" w:hAnsi="Arial" w:cs="Arial"/>
                <w:sz w:val="16"/>
                <w:szCs w:val="16"/>
              </w:rPr>
              <w:t>антикоррупционной</w:t>
            </w:r>
            <w:proofErr w:type="spellEnd"/>
            <w:r w:rsidRPr="00F65B8B">
              <w:rPr>
                <w:rFonts w:ascii="Arial" w:eastAsia="Times New Roman" w:hAnsi="Arial" w:cs="Arial"/>
                <w:sz w:val="16"/>
                <w:szCs w:val="16"/>
              </w:rPr>
              <w:t xml:space="preserve"> и правовой экспертизы муниципальных правовых актов и их проектов</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5210600080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18,0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9,0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9,0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576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proofErr w:type="gramStart"/>
            <w:r w:rsidRPr="00F65B8B">
              <w:rPr>
                <w:rFonts w:ascii="Arial" w:eastAsia="Times New Roman" w:hAnsi="Arial" w:cs="Arial"/>
                <w:sz w:val="16"/>
                <w:szCs w:val="16"/>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государственных и муниципальных нужд", путем проведения электронного и </w:t>
            </w:r>
            <w:proofErr w:type="spellStart"/>
            <w:r w:rsidRPr="00F65B8B">
              <w:rPr>
                <w:rFonts w:ascii="Arial" w:eastAsia="Times New Roman" w:hAnsi="Arial" w:cs="Arial"/>
                <w:sz w:val="16"/>
                <w:szCs w:val="16"/>
              </w:rPr>
              <w:t>открытиго</w:t>
            </w:r>
            <w:proofErr w:type="spellEnd"/>
            <w:r w:rsidRPr="00F65B8B">
              <w:rPr>
                <w:rFonts w:ascii="Arial" w:eastAsia="Times New Roman" w:hAnsi="Arial" w:cs="Arial"/>
                <w:sz w:val="16"/>
                <w:szCs w:val="16"/>
              </w:rPr>
              <w:t xml:space="preserve"> аукционов, </w:t>
            </w:r>
            <w:proofErr w:type="spellStart"/>
            <w:r w:rsidRPr="00F65B8B">
              <w:rPr>
                <w:rFonts w:ascii="Arial" w:eastAsia="Times New Roman" w:hAnsi="Arial" w:cs="Arial"/>
                <w:sz w:val="16"/>
                <w:szCs w:val="16"/>
              </w:rPr>
              <w:t>запросрв</w:t>
            </w:r>
            <w:proofErr w:type="spellEnd"/>
            <w:r w:rsidRPr="00F65B8B">
              <w:rPr>
                <w:rFonts w:ascii="Arial" w:eastAsia="Times New Roman" w:hAnsi="Arial" w:cs="Arial"/>
                <w:sz w:val="16"/>
                <w:szCs w:val="16"/>
              </w:rPr>
              <w:t xml:space="preserve"> котировок, </w:t>
            </w:r>
            <w:proofErr w:type="spellStart"/>
            <w:r w:rsidRPr="00F65B8B">
              <w:rPr>
                <w:rFonts w:ascii="Arial" w:eastAsia="Times New Roman" w:hAnsi="Arial" w:cs="Arial"/>
                <w:sz w:val="16"/>
                <w:szCs w:val="16"/>
              </w:rPr>
              <w:t>запровов</w:t>
            </w:r>
            <w:proofErr w:type="spellEnd"/>
            <w:r w:rsidRPr="00F65B8B">
              <w:rPr>
                <w:rFonts w:ascii="Arial" w:eastAsia="Times New Roman" w:hAnsi="Arial" w:cs="Arial"/>
                <w:sz w:val="16"/>
                <w:szCs w:val="16"/>
              </w:rPr>
              <w:t xml:space="preserve"> предложений, предварительного отбора участников закупки в целях оказания гуманитарной помощи либо ликвидации</w:t>
            </w:r>
            <w:proofErr w:type="gramEnd"/>
            <w:r w:rsidRPr="00F65B8B">
              <w:rPr>
                <w:rFonts w:ascii="Arial" w:eastAsia="Times New Roman" w:hAnsi="Arial" w:cs="Arial"/>
                <w:sz w:val="16"/>
                <w:szCs w:val="16"/>
              </w:rPr>
              <w:t xml:space="preserve">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5210600090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1,2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0,6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0,6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r w:rsidR="00505706" w:rsidRPr="00F65B8B" w:rsidTr="00F118B3">
        <w:trPr>
          <w:trHeight w:val="26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Межбюджетные трансферты бюджетам муниципальных  районов из бюджетов поселений  на осуществление  части полномочий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35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918</w:t>
            </w:r>
          </w:p>
        </w:tc>
        <w:tc>
          <w:tcPr>
            <w:tcW w:w="428"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1403</w:t>
            </w:r>
          </w:p>
        </w:tc>
        <w:tc>
          <w:tcPr>
            <w:tcW w:w="919"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5210600100</w:t>
            </w:r>
          </w:p>
        </w:tc>
        <w:tc>
          <w:tcPr>
            <w:tcW w:w="297" w:type="dxa"/>
            <w:tcBorders>
              <w:top w:val="nil"/>
              <w:left w:val="nil"/>
              <w:bottom w:val="single" w:sz="4" w:space="0" w:color="auto"/>
              <w:right w:val="single" w:sz="4" w:space="0" w:color="auto"/>
            </w:tcBorders>
            <w:shd w:val="clear" w:color="auto" w:fill="auto"/>
            <w:vAlign w:val="bottom"/>
            <w:hideMark/>
          </w:tcPr>
          <w:p w:rsidR="00505706" w:rsidRPr="00F65B8B" w:rsidRDefault="00505706" w:rsidP="00F118B3">
            <w:pPr>
              <w:spacing w:after="0" w:line="240" w:lineRule="auto"/>
              <w:rPr>
                <w:rFonts w:ascii="Arial" w:eastAsia="Times New Roman" w:hAnsi="Arial" w:cs="Arial"/>
                <w:sz w:val="16"/>
                <w:szCs w:val="16"/>
              </w:rPr>
            </w:pPr>
            <w:r w:rsidRPr="00F65B8B">
              <w:rPr>
                <w:rFonts w:ascii="Arial" w:eastAsia="Times New Roman" w:hAnsi="Arial" w:cs="Arial"/>
                <w:sz w:val="16"/>
                <w:szCs w:val="16"/>
              </w:rPr>
              <w:t>540</w:t>
            </w:r>
          </w:p>
        </w:tc>
        <w:tc>
          <w:tcPr>
            <w:tcW w:w="652" w:type="dxa"/>
            <w:tcBorders>
              <w:top w:val="nil"/>
              <w:left w:val="nil"/>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43,0  </w:t>
            </w:r>
          </w:p>
        </w:tc>
        <w:tc>
          <w:tcPr>
            <w:tcW w:w="872"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21,5  </w:t>
            </w:r>
          </w:p>
        </w:tc>
        <w:tc>
          <w:tcPr>
            <w:tcW w:w="909" w:type="dxa"/>
            <w:tcBorders>
              <w:top w:val="nil"/>
              <w:left w:val="single" w:sz="4" w:space="0" w:color="auto"/>
              <w:bottom w:val="single" w:sz="4" w:space="0" w:color="auto"/>
              <w:right w:val="nil"/>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 xml:space="preserve">21,5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505706" w:rsidRPr="00F65B8B" w:rsidRDefault="00505706" w:rsidP="00F118B3">
            <w:pPr>
              <w:spacing w:after="0" w:line="240" w:lineRule="auto"/>
              <w:jc w:val="center"/>
              <w:rPr>
                <w:rFonts w:ascii="Arial" w:eastAsia="Times New Roman" w:hAnsi="Arial" w:cs="Arial"/>
                <w:sz w:val="16"/>
                <w:szCs w:val="16"/>
              </w:rPr>
            </w:pPr>
            <w:r w:rsidRPr="00F65B8B">
              <w:rPr>
                <w:rFonts w:ascii="Arial" w:eastAsia="Times New Roman" w:hAnsi="Arial" w:cs="Arial"/>
                <w:sz w:val="16"/>
                <w:szCs w:val="16"/>
              </w:rPr>
              <w:t>100,0</w:t>
            </w:r>
          </w:p>
        </w:tc>
      </w:tr>
    </w:tbl>
    <w:p w:rsidR="00505706" w:rsidRDefault="00505706" w:rsidP="00505706"/>
    <w:p w:rsidR="00505706" w:rsidRPr="00FF7063" w:rsidRDefault="00505706" w:rsidP="00505706"/>
    <w:p w:rsidR="00505706" w:rsidRPr="00FF7063" w:rsidRDefault="00505706" w:rsidP="00505706"/>
    <w:p w:rsidR="00505706" w:rsidRDefault="00505706" w:rsidP="00505706"/>
    <w:tbl>
      <w:tblPr>
        <w:tblW w:w="9478" w:type="dxa"/>
        <w:tblInd w:w="93" w:type="dxa"/>
        <w:tblLook w:val="04A0"/>
      </w:tblPr>
      <w:tblGrid>
        <w:gridCol w:w="460"/>
        <w:gridCol w:w="245"/>
        <w:gridCol w:w="1329"/>
        <w:gridCol w:w="827"/>
        <w:gridCol w:w="251"/>
        <w:gridCol w:w="347"/>
        <w:gridCol w:w="58"/>
        <w:gridCol w:w="276"/>
        <w:gridCol w:w="643"/>
        <w:gridCol w:w="230"/>
        <w:gridCol w:w="799"/>
        <w:gridCol w:w="216"/>
        <w:gridCol w:w="935"/>
        <w:gridCol w:w="216"/>
        <w:gridCol w:w="822"/>
        <w:gridCol w:w="113"/>
        <w:gridCol w:w="540"/>
        <w:gridCol w:w="95"/>
        <w:gridCol w:w="323"/>
        <w:gridCol w:w="670"/>
        <w:gridCol w:w="83"/>
      </w:tblGrid>
      <w:tr w:rsidR="00505706" w:rsidRPr="00FF7063" w:rsidTr="00F118B3">
        <w:trPr>
          <w:trHeight w:val="255"/>
        </w:trPr>
        <w:tc>
          <w:tcPr>
            <w:tcW w:w="2732" w:type="dxa"/>
            <w:gridSpan w:val="4"/>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5929" w:type="dxa"/>
            <w:gridSpan w:val="15"/>
            <w:tcBorders>
              <w:top w:val="nil"/>
              <w:left w:val="nil"/>
              <w:bottom w:val="nil"/>
              <w:right w:val="nil"/>
            </w:tcBorders>
            <w:shd w:val="clear" w:color="auto" w:fill="auto"/>
            <w:noWrap/>
            <w:vAlign w:val="bottom"/>
            <w:hideMark/>
          </w:tcPr>
          <w:p w:rsidR="00505706" w:rsidRDefault="00505706" w:rsidP="00F118B3">
            <w:pPr>
              <w:spacing w:after="0" w:line="240" w:lineRule="auto"/>
              <w:jc w:val="right"/>
              <w:rPr>
                <w:rFonts w:ascii="Arial" w:eastAsia="Times New Roman" w:hAnsi="Arial" w:cs="Arial"/>
                <w:sz w:val="16"/>
                <w:szCs w:val="16"/>
              </w:rPr>
            </w:pPr>
          </w:p>
          <w:p w:rsidR="00505706" w:rsidRDefault="00505706" w:rsidP="00F118B3">
            <w:pPr>
              <w:spacing w:after="0" w:line="240" w:lineRule="auto"/>
              <w:jc w:val="right"/>
              <w:rPr>
                <w:rFonts w:ascii="Arial" w:eastAsia="Times New Roman" w:hAnsi="Arial" w:cs="Arial"/>
                <w:sz w:val="16"/>
                <w:szCs w:val="16"/>
              </w:rPr>
            </w:pPr>
          </w:p>
          <w:p w:rsidR="00505706" w:rsidRDefault="00505706" w:rsidP="00F118B3">
            <w:pPr>
              <w:spacing w:after="0" w:line="240" w:lineRule="auto"/>
              <w:jc w:val="right"/>
              <w:rPr>
                <w:rFonts w:ascii="Arial" w:eastAsia="Times New Roman" w:hAnsi="Arial" w:cs="Arial"/>
                <w:sz w:val="16"/>
                <w:szCs w:val="16"/>
              </w:rPr>
            </w:pPr>
          </w:p>
          <w:p w:rsidR="00505706" w:rsidRDefault="00505706" w:rsidP="00F118B3">
            <w:pPr>
              <w:spacing w:after="0" w:line="240" w:lineRule="auto"/>
              <w:jc w:val="right"/>
              <w:rPr>
                <w:rFonts w:ascii="Arial" w:eastAsia="Times New Roman" w:hAnsi="Arial" w:cs="Arial"/>
                <w:sz w:val="16"/>
                <w:szCs w:val="16"/>
              </w:rPr>
            </w:pPr>
          </w:p>
          <w:p w:rsidR="00505706" w:rsidRDefault="00505706" w:rsidP="00F118B3">
            <w:pPr>
              <w:spacing w:after="0" w:line="240" w:lineRule="auto"/>
              <w:jc w:val="right"/>
              <w:rPr>
                <w:rFonts w:ascii="Arial" w:eastAsia="Times New Roman" w:hAnsi="Arial" w:cs="Arial"/>
                <w:sz w:val="16"/>
                <w:szCs w:val="16"/>
              </w:rPr>
            </w:pPr>
          </w:p>
          <w:p w:rsidR="00505706" w:rsidRDefault="00505706" w:rsidP="00F118B3">
            <w:pPr>
              <w:spacing w:after="0" w:line="240" w:lineRule="auto"/>
              <w:jc w:val="right"/>
              <w:rPr>
                <w:rFonts w:ascii="Arial" w:eastAsia="Times New Roman" w:hAnsi="Arial" w:cs="Arial"/>
                <w:sz w:val="16"/>
                <w:szCs w:val="16"/>
              </w:rPr>
            </w:pPr>
          </w:p>
          <w:p w:rsidR="00505706" w:rsidRPr="00FF7063" w:rsidRDefault="00505706" w:rsidP="00F118B3">
            <w:pPr>
              <w:spacing w:after="0" w:line="240" w:lineRule="auto"/>
              <w:jc w:val="right"/>
              <w:rPr>
                <w:rFonts w:ascii="Arial" w:eastAsia="Times New Roman" w:hAnsi="Arial" w:cs="Arial"/>
                <w:sz w:val="16"/>
                <w:szCs w:val="16"/>
              </w:rPr>
            </w:pPr>
            <w:r w:rsidRPr="00FF7063">
              <w:rPr>
                <w:rFonts w:ascii="Arial" w:eastAsia="Times New Roman" w:hAnsi="Arial" w:cs="Arial"/>
                <w:sz w:val="16"/>
                <w:szCs w:val="16"/>
              </w:rPr>
              <w:t>Приложение 3</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625"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p>
        </w:tc>
        <w:tc>
          <w:tcPr>
            <w:tcW w:w="943"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p>
        </w:tc>
        <w:tc>
          <w:tcPr>
            <w:tcW w:w="1089"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p>
        </w:tc>
        <w:tc>
          <w:tcPr>
            <w:tcW w:w="1379"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p>
        </w:tc>
        <w:tc>
          <w:tcPr>
            <w:tcW w:w="1893" w:type="dxa"/>
            <w:gridSpan w:val="5"/>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r w:rsidRPr="00FF7063">
              <w:rPr>
                <w:rFonts w:ascii="Arial" w:eastAsia="Times New Roman" w:hAnsi="Arial" w:cs="Arial"/>
                <w:sz w:val="16"/>
                <w:szCs w:val="16"/>
              </w:rPr>
              <w:t>Утверждено</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8661" w:type="dxa"/>
            <w:gridSpan w:val="19"/>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r w:rsidRPr="00FF7063">
              <w:rPr>
                <w:rFonts w:ascii="Arial" w:eastAsia="Times New Roman" w:hAnsi="Arial" w:cs="Arial"/>
                <w:sz w:val="16"/>
                <w:szCs w:val="16"/>
              </w:rPr>
              <w:t xml:space="preserve">постановлением Администрации </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p>
        </w:tc>
        <w:tc>
          <w:tcPr>
            <w:tcW w:w="5929" w:type="dxa"/>
            <w:gridSpan w:val="15"/>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right"/>
              <w:rPr>
                <w:rFonts w:ascii="Arial" w:eastAsia="Times New Roman" w:hAnsi="Arial" w:cs="Arial"/>
                <w:sz w:val="16"/>
                <w:szCs w:val="16"/>
              </w:rPr>
            </w:pPr>
            <w:r w:rsidRPr="00FF7063">
              <w:rPr>
                <w:rFonts w:ascii="Arial" w:eastAsia="Times New Roman" w:hAnsi="Arial" w:cs="Arial"/>
                <w:sz w:val="16"/>
                <w:szCs w:val="16"/>
              </w:rPr>
              <w:t>Катайгинского сельского поселения</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5929" w:type="dxa"/>
            <w:gridSpan w:val="15"/>
            <w:tcBorders>
              <w:top w:val="nil"/>
              <w:left w:val="nil"/>
              <w:bottom w:val="nil"/>
              <w:right w:val="nil"/>
            </w:tcBorders>
            <w:shd w:val="clear" w:color="auto" w:fill="auto"/>
            <w:noWrap/>
            <w:vAlign w:val="bottom"/>
            <w:hideMark/>
          </w:tcPr>
          <w:p w:rsidR="00505706" w:rsidRPr="00FF7063" w:rsidRDefault="006E585D" w:rsidP="00F118B3">
            <w:pPr>
              <w:spacing w:after="0" w:line="240" w:lineRule="auto"/>
              <w:jc w:val="right"/>
              <w:rPr>
                <w:rFonts w:ascii="Arial" w:eastAsia="Times New Roman" w:hAnsi="Arial" w:cs="Arial"/>
                <w:sz w:val="16"/>
                <w:szCs w:val="16"/>
              </w:rPr>
            </w:pPr>
            <w:r>
              <w:rPr>
                <w:rFonts w:ascii="Arial" w:eastAsia="Times New Roman" w:hAnsi="Arial" w:cs="Arial"/>
                <w:sz w:val="16"/>
                <w:szCs w:val="16"/>
              </w:rPr>
              <w:t>№  71     от « 29</w:t>
            </w:r>
            <w:r w:rsidR="00505706" w:rsidRPr="00FF7063">
              <w:rPr>
                <w:rFonts w:ascii="Arial" w:eastAsia="Times New Roman" w:hAnsi="Arial" w:cs="Arial"/>
                <w:sz w:val="16"/>
                <w:szCs w:val="16"/>
              </w:rPr>
              <w:t>» июля 2019 года</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625"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center"/>
              <w:rPr>
                <w:rFonts w:ascii="Arial" w:eastAsia="Times New Roman" w:hAnsi="Arial" w:cs="Arial"/>
                <w:sz w:val="16"/>
                <w:szCs w:val="16"/>
              </w:rPr>
            </w:pPr>
          </w:p>
        </w:tc>
        <w:tc>
          <w:tcPr>
            <w:tcW w:w="943"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1089"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1379"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946"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947"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625"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center"/>
              <w:rPr>
                <w:rFonts w:ascii="Arial" w:eastAsia="Times New Roman" w:hAnsi="Arial" w:cs="Arial"/>
                <w:sz w:val="16"/>
                <w:szCs w:val="16"/>
              </w:rPr>
            </w:pPr>
          </w:p>
        </w:tc>
        <w:tc>
          <w:tcPr>
            <w:tcW w:w="943"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1089"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1379"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946"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947"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7714" w:type="dxa"/>
            <w:gridSpan w:val="16"/>
            <w:vMerge w:val="restart"/>
            <w:tcBorders>
              <w:top w:val="nil"/>
              <w:left w:val="nil"/>
              <w:bottom w:val="nil"/>
              <w:right w:val="nil"/>
            </w:tcBorders>
            <w:shd w:val="clear" w:color="auto" w:fill="auto"/>
            <w:hideMark/>
          </w:tcPr>
          <w:p w:rsidR="00505706" w:rsidRPr="00FF7063" w:rsidRDefault="00505706" w:rsidP="00F118B3">
            <w:pPr>
              <w:spacing w:after="0" w:line="240" w:lineRule="auto"/>
              <w:jc w:val="center"/>
              <w:rPr>
                <w:rFonts w:ascii="Arial" w:eastAsia="Times New Roman" w:hAnsi="Arial" w:cs="Arial"/>
                <w:b/>
                <w:bCs/>
                <w:sz w:val="16"/>
                <w:szCs w:val="16"/>
              </w:rPr>
            </w:pPr>
            <w:r w:rsidRPr="00FF7063">
              <w:rPr>
                <w:rFonts w:ascii="Arial" w:eastAsia="Times New Roman" w:hAnsi="Arial" w:cs="Arial"/>
                <w:b/>
                <w:bCs/>
                <w:sz w:val="16"/>
                <w:szCs w:val="16"/>
              </w:rPr>
              <w:t>ОТЧЁТ</w:t>
            </w:r>
            <w:r w:rsidRPr="00FF7063">
              <w:rPr>
                <w:rFonts w:ascii="Arial" w:eastAsia="Times New Roman" w:hAnsi="Arial" w:cs="Arial"/>
                <w:b/>
                <w:bCs/>
                <w:sz w:val="16"/>
                <w:szCs w:val="16"/>
              </w:rPr>
              <w:br/>
              <w:t xml:space="preserve">об исполнении местного бюджета муниципального образования  </w:t>
            </w:r>
            <w:r w:rsidRPr="00FF7063">
              <w:rPr>
                <w:rFonts w:ascii="Arial" w:eastAsia="Times New Roman" w:hAnsi="Arial" w:cs="Arial"/>
                <w:b/>
                <w:bCs/>
                <w:sz w:val="16"/>
                <w:szCs w:val="16"/>
              </w:rPr>
              <w:br/>
              <w:t xml:space="preserve">Катайгинское сельское поселение Верхнекетского района Томской области  </w:t>
            </w:r>
            <w:r w:rsidRPr="00FF7063">
              <w:rPr>
                <w:rFonts w:ascii="Arial" w:eastAsia="Times New Roman" w:hAnsi="Arial" w:cs="Arial"/>
                <w:b/>
                <w:bCs/>
                <w:sz w:val="16"/>
                <w:szCs w:val="16"/>
              </w:rPr>
              <w:br/>
              <w:t>по разделам и подразделам классификации расходов бюджетов за 1 полугодие 2019 года</w:t>
            </w:r>
          </w:p>
        </w:tc>
        <w:tc>
          <w:tcPr>
            <w:tcW w:w="947"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7714" w:type="dxa"/>
            <w:gridSpan w:val="16"/>
            <w:vMerge/>
            <w:tcBorders>
              <w:top w:val="nil"/>
              <w:left w:val="nil"/>
              <w:bottom w:val="nil"/>
              <w:right w:val="nil"/>
            </w:tcBorders>
            <w:vAlign w:val="center"/>
            <w:hideMark/>
          </w:tcPr>
          <w:p w:rsidR="00505706" w:rsidRPr="00FF7063" w:rsidRDefault="00505706" w:rsidP="00F118B3">
            <w:pPr>
              <w:spacing w:after="0" w:line="240" w:lineRule="auto"/>
              <w:rPr>
                <w:rFonts w:ascii="Arial" w:eastAsia="Times New Roman" w:hAnsi="Arial" w:cs="Arial"/>
                <w:b/>
                <w:bCs/>
                <w:sz w:val="16"/>
                <w:szCs w:val="16"/>
              </w:rPr>
            </w:pPr>
          </w:p>
        </w:tc>
        <w:tc>
          <w:tcPr>
            <w:tcW w:w="947"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698"/>
        </w:trPr>
        <w:tc>
          <w:tcPr>
            <w:tcW w:w="7714" w:type="dxa"/>
            <w:gridSpan w:val="16"/>
            <w:vMerge/>
            <w:tcBorders>
              <w:top w:val="nil"/>
              <w:left w:val="nil"/>
              <w:bottom w:val="nil"/>
              <w:right w:val="nil"/>
            </w:tcBorders>
            <w:vAlign w:val="center"/>
            <w:hideMark/>
          </w:tcPr>
          <w:p w:rsidR="00505706" w:rsidRPr="00FF7063" w:rsidRDefault="00505706" w:rsidP="00F118B3">
            <w:pPr>
              <w:spacing w:after="0" w:line="240" w:lineRule="auto"/>
              <w:rPr>
                <w:rFonts w:ascii="Arial" w:eastAsia="Times New Roman" w:hAnsi="Arial" w:cs="Arial"/>
                <w:b/>
                <w:bCs/>
                <w:sz w:val="16"/>
                <w:szCs w:val="16"/>
              </w:rPr>
            </w:pPr>
          </w:p>
        </w:tc>
        <w:tc>
          <w:tcPr>
            <w:tcW w:w="947"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625"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jc w:val="center"/>
              <w:rPr>
                <w:rFonts w:ascii="Arial" w:eastAsia="Times New Roman" w:hAnsi="Arial" w:cs="Arial"/>
                <w:sz w:val="16"/>
                <w:szCs w:val="16"/>
              </w:rPr>
            </w:pPr>
          </w:p>
        </w:tc>
        <w:tc>
          <w:tcPr>
            <w:tcW w:w="943"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1089"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1379" w:type="dxa"/>
            <w:gridSpan w:val="3"/>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946"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p>
        </w:tc>
        <w:tc>
          <w:tcPr>
            <w:tcW w:w="1764" w:type="dxa"/>
            <w:gridSpan w:val="5"/>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16"/>
                <w:szCs w:val="16"/>
              </w:rPr>
            </w:pPr>
            <w:r w:rsidRPr="00FF7063">
              <w:rPr>
                <w:rFonts w:ascii="Arial" w:eastAsia="Times New Roman" w:hAnsi="Arial" w:cs="Arial"/>
                <w:sz w:val="16"/>
                <w:szCs w:val="16"/>
              </w:rPr>
              <w:t>тыс. рублей</w:t>
            </w:r>
          </w:p>
        </w:tc>
      </w:tr>
      <w:tr w:rsidR="00505706" w:rsidRPr="00FF7063" w:rsidTr="00F118B3">
        <w:trPr>
          <w:trHeight w:val="255"/>
        </w:trPr>
        <w:tc>
          <w:tcPr>
            <w:tcW w:w="27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Наименование</w:t>
            </w:r>
          </w:p>
        </w:tc>
        <w:tc>
          <w:tcPr>
            <w:tcW w:w="6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proofErr w:type="spellStart"/>
            <w:r w:rsidRPr="00FF7063">
              <w:rPr>
                <w:rFonts w:ascii="Times New Roman" w:eastAsia="Times New Roman" w:hAnsi="Times New Roman" w:cs="Times New Roman"/>
                <w:sz w:val="16"/>
                <w:szCs w:val="16"/>
              </w:rPr>
              <w:t>РзПр</w:t>
            </w:r>
            <w:proofErr w:type="spellEnd"/>
          </w:p>
        </w:tc>
        <w:tc>
          <w:tcPr>
            <w:tcW w:w="94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План на 2019 год, тыс. руб.</w:t>
            </w:r>
          </w:p>
        </w:tc>
        <w:tc>
          <w:tcPr>
            <w:tcW w:w="108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План 1 полугодия  2019 года, тыс. руб.</w:t>
            </w:r>
          </w:p>
        </w:tc>
        <w:tc>
          <w:tcPr>
            <w:tcW w:w="1379"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Исполнение на 01.07.2019 года, тыс. руб.</w:t>
            </w:r>
          </w:p>
        </w:tc>
        <w:tc>
          <w:tcPr>
            <w:tcW w:w="94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исполнения к году</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исполнения к 1 полугодию</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1245"/>
        </w:trPr>
        <w:tc>
          <w:tcPr>
            <w:tcW w:w="2732" w:type="dxa"/>
            <w:gridSpan w:val="4"/>
            <w:vMerge/>
            <w:tcBorders>
              <w:top w:val="single" w:sz="4" w:space="0" w:color="auto"/>
              <w:left w:val="single" w:sz="4" w:space="0" w:color="auto"/>
              <w:bottom w:val="single" w:sz="4" w:space="0" w:color="auto"/>
              <w:right w:val="single" w:sz="4" w:space="0" w:color="auto"/>
            </w:tcBorders>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p>
        </w:tc>
        <w:tc>
          <w:tcPr>
            <w:tcW w:w="625" w:type="dxa"/>
            <w:gridSpan w:val="3"/>
            <w:vMerge/>
            <w:tcBorders>
              <w:top w:val="single" w:sz="4" w:space="0" w:color="auto"/>
              <w:left w:val="single" w:sz="4" w:space="0" w:color="auto"/>
              <w:bottom w:val="single" w:sz="4" w:space="0" w:color="auto"/>
              <w:right w:val="single" w:sz="4" w:space="0" w:color="auto"/>
            </w:tcBorders>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p>
        </w:tc>
        <w:tc>
          <w:tcPr>
            <w:tcW w:w="943" w:type="dxa"/>
            <w:gridSpan w:val="2"/>
            <w:vMerge/>
            <w:tcBorders>
              <w:top w:val="single" w:sz="4" w:space="0" w:color="auto"/>
              <w:left w:val="single" w:sz="4" w:space="0" w:color="auto"/>
              <w:bottom w:val="single" w:sz="4" w:space="0" w:color="000000"/>
              <w:right w:val="single" w:sz="4" w:space="0" w:color="auto"/>
            </w:tcBorders>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p>
        </w:tc>
        <w:tc>
          <w:tcPr>
            <w:tcW w:w="1089" w:type="dxa"/>
            <w:gridSpan w:val="2"/>
            <w:vMerge/>
            <w:tcBorders>
              <w:top w:val="single" w:sz="4" w:space="0" w:color="auto"/>
              <w:left w:val="single" w:sz="4" w:space="0" w:color="auto"/>
              <w:bottom w:val="single" w:sz="4" w:space="0" w:color="000000"/>
              <w:right w:val="single" w:sz="4" w:space="0" w:color="auto"/>
            </w:tcBorders>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p>
        </w:tc>
        <w:tc>
          <w:tcPr>
            <w:tcW w:w="1379" w:type="dxa"/>
            <w:gridSpan w:val="3"/>
            <w:vMerge/>
            <w:tcBorders>
              <w:top w:val="single" w:sz="4" w:space="0" w:color="auto"/>
              <w:left w:val="single" w:sz="4" w:space="0" w:color="auto"/>
              <w:bottom w:val="single" w:sz="4" w:space="0" w:color="000000"/>
              <w:right w:val="single" w:sz="4" w:space="0" w:color="auto"/>
            </w:tcBorders>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p>
        </w:tc>
        <w:tc>
          <w:tcPr>
            <w:tcW w:w="946" w:type="dxa"/>
            <w:gridSpan w:val="2"/>
            <w:vMerge/>
            <w:tcBorders>
              <w:top w:val="single" w:sz="4" w:space="0" w:color="auto"/>
              <w:left w:val="single" w:sz="4" w:space="0" w:color="auto"/>
              <w:bottom w:val="single" w:sz="4" w:space="0" w:color="000000"/>
              <w:right w:val="single" w:sz="4" w:space="0" w:color="auto"/>
            </w:tcBorders>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000000" w:fill="FFFFFF"/>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Общегосударственные вопросы</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0100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4 788,5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2 454,5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1 982,9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41,4</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80,8</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130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0102</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953,1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484,5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445,6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46,8</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92,0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1200"/>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0104</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3 652,6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1 854,0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1 486,0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40,7</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80,2</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Обеспечение проведения выборов и референдумов</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0107</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13,2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0,0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0,0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#ДЕЛ/0!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Резервные фонды</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0111</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21,0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6,0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0,0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Другие общегосударственные вопросы</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0113</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148,6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110,0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51,3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34,5</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46,6</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Национальная оборона</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0200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154,7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77,2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69,8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45,1</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90,4</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Мобилизационная и вневойсковая подготовка</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0203</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154,7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77,2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69,8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45,1</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90,4</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Национальная экономика</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0400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1 120,0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513,0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228,9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20,4</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44,6</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Сельское хозяйство и рыболовство</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0405</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15,0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15,0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15,0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100,0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100,0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450"/>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Дорожное хозяйство (дорожные фонды)</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0409</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825,0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300,0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195,9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23,7</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65,3</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450"/>
        </w:trPr>
        <w:tc>
          <w:tcPr>
            <w:tcW w:w="2732" w:type="dxa"/>
            <w:gridSpan w:val="4"/>
            <w:tcBorders>
              <w:top w:val="nil"/>
              <w:left w:val="single" w:sz="4" w:space="0" w:color="auto"/>
              <w:bottom w:val="single" w:sz="4" w:space="0" w:color="auto"/>
              <w:right w:val="single" w:sz="4" w:space="0" w:color="auto"/>
            </w:tcBorders>
            <w:shd w:val="clear" w:color="000000" w:fill="FFFFFF"/>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Другие вопросы в области национальной экономики</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0412</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280,0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198,0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18,0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6,4</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9,1</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450"/>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Жилищно-коммунальное хозяйство</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0500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30 516,1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29 909,5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29 732,1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97,4</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99,4</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Жилищное хозяйство</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0501</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570,0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260,0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182,1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31,9</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70,0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Коммунальное хозяйство</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0502</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29 354,6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29 354,6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29 280,9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99,7</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99,7</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Благоустройство</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0503</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591,5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294,9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269,1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45,5</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91,3</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Образование</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0700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10,0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7,5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6,4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64,0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85,3</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Молодёжная политика </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0707</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7,5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6,4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64,0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85,3</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Социальная политика</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1000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40,0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20,0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0,0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Социальное обеспечение населения</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1003</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40,0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20,0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Физическая культура и спорт</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1100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10,0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5,0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1,0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10,0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20,0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Физическая культура</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1101</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10,0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5,0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1,0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20,0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420"/>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Межбюджетные трансферты общего характера бюджетам бюджетной системы Российской Федерации </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1400</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573,6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286,8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286,8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50,0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100,0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auto" w:fill="auto"/>
            <w:vAlign w:val="center"/>
            <w:hideMark/>
          </w:tcPr>
          <w:p w:rsidR="00505706" w:rsidRPr="00FF7063" w:rsidRDefault="00505706" w:rsidP="00F118B3">
            <w:pPr>
              <w:spacing w:after="0" w:line="240" w:lineRule="auto"/>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lastRenderedPageBreak/>
              <w:t>Прочие межбюджетные трансферты общего характера</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1403</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573,6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286,8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 xml:space="preserve">286,8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50,0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sz w:val="16"/>
                <w:szCs w:val="16"/>
              </w:rPr>
            </w:pPr>
            <w:r w:rsidRPr="00FF7063">
              <w:rPr>
                <w:rFonts w:ascii="Times New Roman" w:eastAsia="Times New Roman" w:hAnsi="Times New Roman" w:cs="Times New Roman"/>
                <w:sz w:val="16"/>
                <w:szCs w:val="16"/>
              </w:rPr>
              <w:t>100,0</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FF7063" w:rsidTr="00F118B3">
        <w:trPr>
          <w:trHeight w:val="255"/>
        </w:trPr>
        <w:tc>
          <w:tcPr>
            <w:tcW w:w="2732" w:type="dxa"/>
            <w:gridSpan w:val="4"/>
            <w:tcBorders>
              <w:top w:val="nil"/>
              <w:left w:val="single" w:sz="4" w:space="0" w:color="auto"/>
              <w:bottom w:val="single" w:sz="4" w:space="0" w:color="auto"/>
              <w:right w:val="single" w:sz="4" w:space="0" w:color="auto"/>
            </w:tcBorders>
            <w:shd w:val="clear" w:color="000000" w:fill="FFFFFF"/>
            <w:vAlign w:val="center"/>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ИТОГО</w:t>
            </w:r>
          </w:p>
        </w:tc>
        <w:tc>
          <w:tcPr>
            <w:tcW w:w="625"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center"/>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37 212,9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33 273,5  </w:t>
            </w:r>
          </w:p>
        </w:tc>
        <w:tc>
          <w:tcPr>
            <w:tcW w:w="1379"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 xml:space="preserve">32 307,9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86,8</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505706" w:rsidRPr="00FF7063" w:rsidRDefault="00505706" w:rsidP="00F118B3">
            <w:pPr>
              <w:spacing w:after="0" w:line="240" w:lineRule="auto"/>
              <w:jc w:val="right"/>
              <w:rPr>
                <w:rFonts w:ascii="Times New Roman" w:eastAsia="Times New Roman" w:hAnsi="Times New Roman" w:cs="Times New Roman"/>
                <w:b/>
                <w:bCs/>
                <w:sz w:val="16"/>
                <w:szCs w:val="16"/>
              </w:rPr>
            </w:pPr>
            <w:r w:rsidRPr="00FF7063">
              <w:rPr>
                <w:rFonts w:ascii="Times New Roman" w:eastAsia="Times New Roman" w:hAnsi="Times New Roman" w:cs="Times New Roman"/>
                <w:b/>
                <w:bCs/>
                <w:sz w:val="16"/>
                <w:szCs w:val="16"/>
              </w:rPr>
              <w:t>97,1</w:t>
            </w:r>
          </w:p>
        </w:tc>
        <w:tc>
          <w:tcPr>
            <w:tcW w:w="817" w:type="dxa"/>
            <w:gridSpan w:val="2"/>
            <w:tcBorders>
              <w:top w:val="nil"/>
              <w:left w:val="nil"/>
              <w:bottom w:val="nil"/>
              <w:right w:val="nil"/>
            </w:tcBorders>
            <w:shd w:val="clear" w:color="auto" w:fill="auto"/>
            <w:noWrap/>
            <w:vAlign w:val="bottom"/>
            <w:hideMark/>
          </w:tcPr>
          <w:p w:rsidR="00505706" w:rsidRPr="00FF7063" w:rsidRDefault="00505706" w:rsidP="00F118B3">
            <w:pPr>
              <w:spacing w:after="0" w:line="240" w:lineRule="auto"/>
              <w:rPr>
                <w:rFonts w:ascii="Arial" w:eastAsia="Times New Roman" w:hAnsi="Arial" w:cs="Arial"/>
                <w:sz w:val="20"/>
                <w:szCs w:val="20"/>
              </w:rPr>
            </w:pPr>
          </w:p>
        </w:tc>
      </w:tr>
      <w:tr w:rsidR="00505706" w:rsidRPr="00C21C84" w:rsidTr="00F118B3">
        <w:trPr>
          <w:gridAfter w:val="6"/>
          <w:wAfter w:w="1881" w:type="dxa"/>
          <w:trHeight w:val="300"/>
        </w:trPr>
        <w:tc>
          <w:tcPr>
            <w:tcW w:w="7597" w:type="dxa"/>
            <w:gridSpan w:val="15"/>
            <w:tcBorders>
              <w:top w:val="nil"/>
              <w:left w:val="nil"/>
              <w:bottom w:val="nil"/>
              <w:right w:val="nil"/>
            </w:tcBorders>
            <w:shd w:val="clear" w:color="auto" w:fill="auto"/>
            <w:noWrap/>
            <w:vAlign w:val="bottom"/>
            <w:hideMark/>
          </w:tcPr>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Приложение 5</w:t>
            </w:r>
          </w:p>
        </w:tc>
      </w:tr>
      <w:tr w:rsidR="00505706" w:rsidRPr="00C21C84" w:rsidTr="00F118B3">
        <w:trPr>
          <w:gridAfter w:val="6"/>
          <w:wAfter w:w="1881" w:type="dxa"/>
          <w:trHeight w:val="300"/>
        </w:trPr>
        <w:tc>
          <w:tcPr>
            <w:tcW w:w="2974" w:type="dxa"/>
            <w:gridSpan w:val="5"/>
            <w:tcBorders>
              <w:top w:val="nil"/>
              <w:left w:val="nil"/>
              <w:bottom w:val="nil"/>
              <w:right w:val="nil"/>
            </w:tcBorders>
            <w:shd w:val="clear" w:color="auto" w:fill="auto"/>
            <w:noWrap/>
            <w:vAlign w:val="bottom"/>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p>
        </w:tc>
        <w:tc>
          <w:tcPr>
            <w:tcW w:w="666" w:type="dxa"/>
            <w:gridSpan w:val="3"/>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881" w:type="dxa"/>
            <w:gridSpan w:val="2"/>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1084" w:type="dxa"/>
            <w:gridSpan w:val="2"/>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1992" w:type="dxa"/>
            <w:gridSpan w:val="3"/>
            <w:tcBorders>
              <w:top w:val="nil"/>
              <w:left w:val="nil"/>
              <w:bottom w:val="nil"/>
              <w:right w:val="nil"/>
            </w:tcBorders>
            <w:shd w:val="clear" w:color="auto" w:fill="auto"/>
            <w:noWrap/>
            <w:vAlign w:val="bottom"/>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Утверждено</w:t>
            </w:r>
          </w:p>
        </w:tc>
      </w:tr>
      <w:tr w:rsidR="00505706" w:rsidRPr="00C21C84" w:rsidTr="00F118B3">
        <w:trPr>
          <w:gridAfter w:val="6"/>
          <w:wAfter w:w="1881" w:type="dxa"/>
          <w:trHeight w:val="300"/>
        </w:trPr>
        <w:tc>
          <w:tcPr>
            <w:tcW w:w="7597" w:type="dxa"/>
            <w:gridSpan w:val="15"/>
            <w:tcBorders>
              <w:top w:val="nil"/>
              <w:left w:val="nil"/>
              <w:bottom w:val="nil"/>
              <w:right w:val="nil"/>
            </w:tcBorders>
            <w:shd w:val="clear" w:color="auto" w:fill="auto"/>
            <w:noWrap/>
            <w:vAlign w:val="bottom"/>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постановлением Администрации</w:t>
            </w:r>
          </w:p>
        </w:tc>
      </w:tr>
      <w:tr w:rsidR="00505706" w:rsidRPr="00C21C84" w:rsidTr="00F118B3">
        <w:trPr>
          <w:gridAfter w:val="6"/>
          <w:wAfter w:w="1881" w:type="dxa"/>
          <w:trHeight w:val="300"/>
        </w:trPr>
        <w:tc>
          <w:tcPr>
            <w:tcW w:w="7597" w:type="dxa"/>
            <w:gridSpan w:val="15"/>
            <w:tcBorders>
              <w:top w:val="nil"/>
              <w:left w:val="nil"/>
              <w:bottom w:val="nil"/>
              <w:right w:val="nil"/>
            </w:tcBorders>
            <w:shd w:val="clear" w:color="auto" w:fill="auto"/>
            <w:noWrap/>
            <w:vAlign w:val="bottom"/>
            <w:hideMark/>
          </w:tcPr>
          <w:p w:rsidR="00505706" w:rsidRPr="00C21C84" w:rsidRDefault="00505706" w:rsidP="00F118B3">
            <w:pPr>
              <w:spacing w:after="0" w:line="240" w:lineRule="auto"/>
              <w:jc w:val="right"/>
              <w:rPr>
                <w:rFonts w:ascii="Times New Roman" w:eastAsia="Times New Roman" w:hAnsi="Times New Roman" w:cs="Times New Roman"/>
                <w:color w:val="000000"/>
                <w:sz w:val="16"/>
                <w:szCs w:val="16"/>
              </w:rPr>
            </w:pPr>
            <w:r w:rsidRPr="00C21C84">
              <w:rPr>
                <w:rFonts w:ascii="Times New Roman" w:eastAsia="Times New Roman" w:hAnsi="Times New Roman" w:cs="Times New Roman"/>
                <w:color w:val="000000"/>
                <w:sz w:val="16"/>
                <w:szCs w:val="16"/>
              </w:rPr>
              <w:t xml:space="preserve">                                         Катайгинского сельского поселения</w:t>
            </w:r>
          </w:p>
        </w:tc>
      </w:tr>
      <w:tr w:rsidR="00505706" w:rsidRPr="00C21C84" w:rsidTr="00F118B3">
        <w:trPr>
          <w:gridAfter w:val="6"/>
          <w:wAfter w:w="1881" w:type="dxa"/>
          <w:trHeight w:val="300"/>
        </w:trPr>
        <w:tc>
          <w:tcPr>
            <w:tcW w:w="7597" w:type="dxa"/>
            <w:gridSpan w:val="15"/>
            <w:tcBorders>
              <w:top w:val="nil"/>
              <w:left w:val="nil"/>
              <w:bottom w:val="nil"/>
              <w:right w:val="nil"/>
            </w:tcBorders>
            <w:shd w:val="clear" w:color="auto" w:fill="auto"/>
            <w:noWrap/>
            <w:vAlign w:val="bottom"/>
            <w:hideMark/>
          </w:tcPr>
          <w:p w:rsidR="00505706" w:rsidRPr="00C21C84" w:rsidRDefault="00505706" w:rsidP="00F118B3">
            <w:pPr>
              <w:spacing w:after="0" w:line="240" w:lineRule="auto"/>
              <w:jc w:val="right"/>
              <w:rPr>
                <w:rFonts w:ascii="Times New Roman" w:eastAsia="Times New Roman" w:hAnsi="Times New Roman" w:cs="Times New Roman"/>
                <w:color w:val="000000"/>
                <w:sz w:val="16"/>
                <w:szCs w:val="16"/>
              </w:rPr>
            </w:pPr>
            <w:r w:rsidRPr="00C21C84">
              <w:rPr>
                <w:rFonts w:ascii="Times New Roman" w:eastAsia="Times New Roman" w:hAnsi="Times New Roman" w:cs="Times New Roman"/>
                <w:color w:val="000000"/>
                <w:sz w:val="16"/>
                <w:szCs w:val="16"/>
              </w:rPr>
              <w:t xml:space="preserve">№ 71 </w:t>
            </w:r>
            <w:r w:rsidR="006E585D">
              <w:rPr>
                <w:rFonts w:ascii="Times New Roman" w:eastAsia="Times New Roman" w:hAnsi="Times New Roman" w:cs="Times New Roman"/>
                <w:color w:val="000000"/>
                <w:sz w:val="16"/>
                <w:szCs w:val="16"/>
              </w:rPr>
              <w:t xml:space="preserve">    от «  29</w:t>
            </w:r>
            <w:r w:rsidRPr="00C21C84">
              <w:rPr>
                <w:rFonts w:ascii="Times New Roman" w:eastAsia="Times New Roman" w:hAnsi="Times New Roman" w:cs="Times New Roman"/>
                <w:color w:val="000000"/>
                <w:sz w:val="16"/>
                <w:szCs w:val="16"/>
              </w:rPr>
              <w:t xml:space="preserve"> » июля 2019 года</w:t>
            </w:r>
          </w:p>
        </w:tc>
      </w:tr>
      <w:tr w:rsidR="00505706" w:rsidRPr="00C21C84" w:rsidTr="00F118B3">
        <w:trPr>
          <w:gridAfter w:val="6"/>
          <w:wAfter w:w="1881" w:type="dxa"/>
          <w:trHeight w:val="300"/>
        </w:trPr>
        <w:tc>
          <w:tcPr>
            <w:tcW w:w="2974" w:type="dxa"/>
            <w:gridSpan w:val="5"/>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666" w:type="dxa"/>
            <w:gridSpan w:val="3"/>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881" w:type="dxa"/>
            <w:gridSpan w:val="2"/>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1084" w:type="dxa"/>
            <w:gridSpan w:val="2"/>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947" w:type="dxa"/>
            <w:tcBorders>
              <w:top w:val="nil"/>
              <w:left w:val="nil"/>
              <w:bottom w:val="nil"/>
              <w:right w:val="nil"/>
            </w:tcBorders>
            <w:shd w:val="clear" w:color="auto" w:fill="auto"/>
            <w:noWrap/>
            <w:vAlign w:val="bottom"/>
            <w:hideMark/>
          </w:tcPr>
          <w:p w:rsidR="00505706" w:rsidRPr="00C21C84" w:rsidRDefault="00505706" w:rsidP="00F118B3">
            <w:pPr>
              <w:spacing w:after="0" w:line="240" w:lineRule="auto"/>
              <w:jc w:val="center"/>
              <w:rPr>
                <w:rFonts w:ascii="Calibri" w:eastAsia="Times New Roman" w:hAnsi="Calibri" w:cs="Times New Roman"/>
                <w:color w:val="000000"/>
                <w:sz w:val="16"/>
                <w:szCs w:val="16"/>
              </w:rPr>
            </w:pPr>
          </w:p>
        </w:tc>
        <w:tc>
          <w:tcPr>
            <w:tcW w:w="1045" w:type="dxa"/>
            <w:gridSpan w:val="2"/>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r>
      <w:tr w:rsidR="00505706" w:rsidRPr="00C21C84" w:rsidTr="00F118B3">
        <w:trPr>
          <w:gridAfter w:val="6"/>
          <w:wAfter w:w="1881" w:type="dxa"/>
          <w:trHeight w:val="1125"/>
        </w:trPr>
        <w:tc>
          <w:tcPr>
            <w:tcW w:w="7597" w:type="dxa"/>
            <w:gridSpan w:val="15"/>
            <w:tcBorders>
              <w:top w:val="nil"/>
              <w:left w:val="nil"/>
              <w:bottom w:val="nil"/>
              <w:right w:val="nil"/>
            </w:tcBorders>
            <w:shd w:val="clear" w:color="auto" w:fill="auto"/>
            <w:vAlign w:val="center"/>
            <w:hideMark/>
          </w:tcPr>
          <w:p w:rsidR="00505706" w:rsidRPr="00C21C84" w:rsidRDefault="00505706" w:rsidP="00F118B3">
            <w:pPr>
              <w:spacing w:after="0" w:line="240" w:lineRule="auto"/>
              <w:jc w:val="center"/>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xml:space="preserve">Отчет об </w:t>
            </w:r>
            <w:proofErr w:type="spellStart"/>
            <w:r w:rsidRPr="00C21C84">
              <w:rPr>
                <w:rFonts w:ascii="Times New Roman" w:eastAsia="Times New Roman" w:hAnsi="Times New Roman" w:cs="Times New Roman"/>
                <w:b/>
                <w:bCs/>
                <w:sz w:val="16"/>
                <w:szCs w:val="16"/>
              </w:rPr>
              <w:t>исполненииДорожного</w:t>
            </w:r>
            <w:proofErr w:type="spellEnd"/>
            <w:r w:rsidRPr="00C21C84">
              <w:rPr>
                <w:rFonts w:ascii="Times New Roman" w:eastAsia="Times New Roman" w:hAnsi="Times New Roman" w:cs="Times New Roman"/>
                <w:b/>
                <w:bCs/>
                <w:sz w:val="16"/>
                <w:szCs w:val="16"/>
              </w:rPr>
              <w:t xml:space="preserve"> фонда  муниципального образования Катайгинское сельское поселение Верхнекетского района Томской области за 1 полугодие  2019 года</w:t>
            </w:r>
          </w:p>
        </w:tc>
      </w:tr>
      <w:tr w:rsidR="00505706" w:rsidRPr="00C21C84" w:rsidTr="00F118B3">
        <w:trPr>
          <w:gridAfter w:val="6"/>
          <w:wAfter w:w="1881" w:type="dxa"/>
          <w:trHeight w:val="300"/>
        </w:trPr>
        <w:tc>
          <w:tcPr>
            <w:tcW w:w="2974" w:type="dxa"/>
            <w:gridSpan w:val="5"/>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666" w:type="dxa"/>
            <w:gridSpan w:val="3"/>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881" w:type="dxa"/>
            <w:gridSpan w:val="2"/>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c>
          <w:tcPr>
            <w:tcW w:w="2031" w:type="dxa"/>
            <w:gridSpan w:val="3"/>
            <w:tcBorders>
              <w:top w:val="nil"/>
              <w:left w:val="nil"/>
              <w:bottom w:val="single" w:sz="4" w:space="0" w:color="auto"/>
              <w:right w:val="nil"/>
            </w:tcBorders>
            <w:shd w:val="clear" w:color="auto" w:fill="auto"/>
            <w:noWrap/>
            <w:vAlign w:val="bottom"/>
            <w:hideMark/>
          </w:tcPr>
          <w:p w:rsidR="00505706" w:rsidRPr="00C21C84" w:rsidRDefault="00505706" w:rsidP="00F118B3">
            <w:pPr>
              <w:spacing w:after="0" w:line="240" w:lineRule="auto"/>
              <w:jc w:val="right"/>
              <w:rPr>
                <w:rFonts w:ascii="Calibri" w:eastAsia="Times New Roman" w:hAnsi="Calibri" w:cs="Times New Roman"/>
                <w:color w:val="000000"/>
                <w:sz w:val="16"/>
                <w:szCs w:val="16"/>
              </w:rPr>
            </w:pPr>
            <w:r w:rsidRPr="00C21C84">
              <w:rPr>
                <w:rFonts w:ascii="Calibri" w:eastAsia="Times New Roman" w:hAnsi="Calibri" w:cs="Times New Roman"/>
                <w:color w:val="000000"/>
                <w:sz w:val="16"/>
                <w:szCs w:val="16"/>
              </w:rPr>
              <w:t>тыс. рублей</w:t>
            </w:r>
          </w:p>
        </w:tc>
        <w:tc>
          <w:tcPr>
            <w:tcW w:w="1045" w:type="dxa"/>
            <w:gridSpan w:val="2"/>
            <w:tcBorders>
              <w:top w:val="nil"/>
              <w:left w:val="nil"/>
              <w:bottom w:val="nil"/>
              <w:right w:val="nil"/>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color w:val="000000"/>
                <w:sz w:val="16"/>
                <w:szCs w:val="16"/>
              </w:rPr>
            </w:pPr>
          </w:p>
        </w:tc>
      </w:tr>
      <w:tr w:rsidR="00505706" w:rsidRPr="00C21C84" w:rsidTr="00F118B3">
        <w:trPr>
          <w:gridAfter w:val="6"/>
          <w:wAfter w:w="1881" w:type="dxa"/>
          <w:trHeight w:val="675"/>
        </w:trPr>
        <w:tc>
          <w:tcPr>
            <w:tcW w:w="29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center"/>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Наименование показателя</w:t>
            </w:r>
          </w:p>
        </w:tc>
        <w:tc>
          <w:tcPr>
            <w:tcW w:w="666" w:type="dxa"/>
            <w:gridSpan w:val="3"/>
            <w:tcBorders>
              <w:top w:val="single" w:sz="4" w:space="0" w:color="auto"/>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center"/>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План на 2019 г.</w:t>
            </w:r>
          </w:p>
        </w:tc>
        <w:tc>
          <w:tcPr>
            <w:tcW w:w="881" w:type="dxa"/>
            <w:gridSpan w:val="2"/>
            <w:tcBorders>
              <w:top w:val="single" w:sz="4" w:space="0" w:color="auto"/>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center"/>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 xml:space="preserve"> План 1 полугодие 2019 г.</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center"/>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Исполнение на 01.07.2019 г.</w:t>
            </w:r>
          </w:p>
        </w:tc>
        <w:tc>
          <w:tcPr>
            <w:tcW w:w="947" w:type="dxa"/>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center"/>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 исполнения к году</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rsidR="00505706" w:rsidRPr="00C21C84" w:rsidRDefault="00505706" w:rsidP="00F118B3">
            <w:pPr>
              <w:spacing w:after="0" w:line="240" w:lineRule="auto"/>
              <w:jc w:val="center"/>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 исполнения к плану 1 полугодия</w:t>
            </w:r>
          </w:p>
        </w:tc>
      </w:tr>
      <w:tr w:rsidR="00505706" w:rsidRPr="00C21C84" w:rsidTr="00F118B3">
        <w:trPr>
          <w:gridAfter w:val="6"/>
          <w:wAfter w:w="1881" w:type="dxa"/>
          <w:trHeight w:val="450"/>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xml:space="preserve">Остаток денежных средств на начало года                              </w:t>
            </w:r>
          </w:p>
        </w:tc>
        <w:tc>
          <w:tcPr>
            <w:tcW w:w="666" w:type="dxa"/>
            <w:gridSpan w:val="3"/>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c>
          <w:tcPr>
            <w:tcW w:w="881"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0,0</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45,9</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center"/>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c>
          <w:tcPr>
            <w:tcW w:w="1045" w:type="dxa"/>
            <w:gridSpan w:val="2"/>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b/>
                <w:bCs/>
                <w:color w:val="000000"/>
                <w:sz w:val="16"/>
                <w:szCs w:val="16"/>
              </w:rPr>
            </w:pPr>
            <w:r w:rsidRPr="00C21C84">
              <w:rPr>
                <w:rFonts w:ascii="Calibri" w:eastAsia="Times New Roman" w:hAnsi="Calibri" w:cs="Times New Roman"/>
                <w:b/>
                <w:bCs/>
                <w:color w:val="000000"/>
                <w:sz w:val="16"/>
                <w:szCs w:val="16"/>
              </w:rPr>
              <w:t> </w:t>
            </w:r>
          </w:p>
        </w:tc>
      </w:tr>
      <w:tr w:rsidR="00505706" w:rsidRPr="00C21C84" w:rsidTr="00F118B3">
        <w:trPr>
          <w:gridAfter w:val="6"/>
          <w:wAfter w:w="1881" w:type="dxa"/>
          <w:trHeight w:val="300"/>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xml:space="preserve">Доходы Дорожного фонда - всего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825,0</w:t>
            </w:r>
          </w:p>
        </w:tc>
        <w:tc>
          <w:tcPr>
            <w:tcW w:w="881"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297,5</w:t>
            </w:r>
          </w:p>
        </w:tc>
        <w:tc>
          <w:tcPr>
            <w:tcW w:w="1084"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293,4</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35,6</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98,6</w:t>
            </w:r>
          </w:p>
        </w:tc>
      </w:tr>
      <w:tr w:rsidR="00505706" w:rsidRPr="00C21C84" w:rsidTr="00F118B3">
        <w:trPr>
          <w:gridAfter w:val="6"/>
          <w:wAfter w:w="1881" w:type="dxa"/>
          <w:trHeight w:val="300"/>
        </w:trPr>
        <w:tc>
          <w:tcPr>
            <w:tcW w:w="2974" w:type="dxa"/>
            <w:gridSpan w:val="5"/>
            <w:tcBorders>
              <w:top w:val="nil"/>
              <w:left w:val="single" w:sz="4" w:space="0" w:color="auto"/>
              <w:bottom w:val="single" w:sz="4" w:space="0" w:color="auto"/>
              <w:right w:val="single" w:sz="4" w:space="0" w:color="auto"/>
            </w:tcBorders>
            <w:shd w:val="clear" w:color="auto" w:fill="auto"/>
            <w:vAlign w:val="center"/>
            <w:hideMark/>
          </w:tcPr>
          <w:p w:rsidR="00505706" w:rsidRPr="00C21C84" w:rsidRDefault="00505706" w:rsidP="00F118B3">
            <w:pPr>
              <w:spacing w:after="0" w:line="240" w:lineRule="auto"/>
              <w:rPr>
                <w:rFonts w:ascii="Times New Roman" w:eastAsia="Times New Roman" w:hAnsi="Times New Roman" w:cs="Times New Roman"/>
                <w:i/>
                <w:iCs/>
                <w:sz w:val="16"/>
                <w:szCs w:val="16"/>
              </w:rPr>
            </w:pPr>
            <w:r w:rsidRPr="00C21C84">
              <w:rPr>
                <w:rFonts w:ascii="Times New Roman" w:eastAsia="Times New Roman" w:hAnsi="Times New Roman" w:cs="Times New Roman"/>
                <w:i/>
                <w:iCs/>
                <w:sz w:val="16"/>
                <w:szCs w:val="16"/>
              </w:rPr>
              <w:t xml:space="preserve">в том числе по источникам: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jc w:val="right"/>
              <w:rPr>
                <w:rFonts w:ascii="Calibri" w:eastAsia="Times New Roman" w:hAnsi="Calibri" w:cs="Times New Roman"/>
                <w:color w:val="000000"/>
                <w:sz w:val="16"/>
                <w:szCs w:val="16"/>
              </w:rPr>
            </w:pPr>
            <w:r w:rsidRPr="00C21C84">
              <w:rPr>
                <w:rFonts w:ascii="Calibri" w:eastAsia="Times New Roman" w:hAnsi="Calibri" w:cs="Times New Roman"/>
                <w:color w:val="000000"/>
                <w:sz w:val="16"/>
                <w:szCs w:val="16"/>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jc w:val="right"/>
              <w:rPr>
                <w:rFonts w:ascii="Calibri" w:eastAsia="Times New Roman" w:hAnsi="Calibri" w:cs="Times New Roman"/>
                <w:color w:val="000000"/>
                <w:sz w:val="16"/>
                <w:szCs w:val="16"/>
              </w:rPr>
            </w:pPr>
            <w:r w:rsidRPr="00C21C84">
              <w:rPr>
                <w:rFonts w:ascii="Calibri" w:eastAsia="Times New Roman" w:hAnsi="Calibri" w:cs="Times New Roman"/>
                <w:color w:val="000000"/>
                <w:sz w:val="16"/>
                <w:szCs w:val="16"/>
              </w:rPr>
              <w:t> </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jc w:val="right"/>
              <w:rPr>
                <w:rFonts w:ascii="Calibri" w:eastAsia="Times New Roman" w:hAnsi="Calibri" w:cs="Times New Roman"/>
                <w:color w:val="000000"/>
                <w:sz w:val="16"/>
                <w:szCs w:val="16"/>
              </w:rPr>
            </w:pPr>
            <w:r w:rsidRPr="00C21C84">
              <w:rPr>
                <w:rFonts w:ascii="Calibri" w:eastAsia="Times New Roman" w:hAnsi="Calibri" w:cs="Times New Roman"/>
                <w:color w:val="000000"/>
                <w:sz w:val="16"/>
                <w:szCs w:val="16"/>
              </w:rPr>
              <w:t> </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r>
      <w:tr w:rsidR="00505706" w:rsidRPr="00C21C84" w:rsidTr="00F118B3">
        <w:trPr>
          <w:gridAfter w:val="6"/>
          <w:wAfter w:w="1881" w:type="dxa"/>
          <w:trHeight w:val="1575"/>
        </w:trPr>
        <w:tc>
          <w:tcPr>
            <w:tcW w:w="2974" w:type="dxa"/>
            <w:gridSpan w:val="5"/>
            <w:tcBorders>
              <w:top w:val="nil"/>
              <w:left w:val="single" w:sz="4" w:space="0" w:color="auto"/>
              <w:bottom w:val="single" w:sz="4" w:space="0" w:color="auto"/>
              <w:right w:val="single" w:sz="4" w:space="0" w:color="auto"/>
            </w:tcBorders>
            <w:shd w:val="clear" w:color="auto" w:fill="auto"/>
            <w:vAlign w:val="center"/>
            <w:hideMark/>
          </w:tcPr>
          <w:p w:rsidR="00505706" w:rsidRPr="00C21C84" w:rsidRDefault="00505706" w:rsidP="00F118B3">
            <w:pPr>
              <w:spacing w:after="0" w:line="240" w:lineRule="auto"/>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666" w:type="dxa"/>
            <w:gridSpan w:val="3"/>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595,0</w:t>
            </w:r>
          </w:p>
        </w:tc>
        <w:tc>
          <w:tcPr>
            <w:tcW w:w="881"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297,5</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293,4</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49,3</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98,6</w:t>
            </w:r>
          </w:p>
        </w:tc>
      </w:tr>
      <w:tr w:rsidR="00505706" w:rsidRPr="00C21C84" w:rsidTr="00F118B3">
        <w:trPr>
          <w:gridAfter w:val="6"/>
          <w:wAfter w:w="1881" w:type="dxa"/>
          <w:trHeight w:val="1050"/>
        </w:trPr>
        <w:tc>
          <w:tcPr>
            <w:tcW w:w="2974" w:type="dxa"/>
            <w:gridSpan w:val="5"/>
            <w:tcBorders>
              <w:top w:val="nil"/>
              <w:left w:val="single" w:sz="4" w:space="0" w:color="auto"/>
              <w:bottom w:val="single" w:sz="4" w:space="0" w:color="auto"/>
              <w:right w:val="single" w:sz="4" w:space="0" w:color="auto"/>
            </w:tcBorders>
            <w:shd w:val="clear" w:color="auto" w:fill="auto"/>
            <w:vAlign w:val="center"/>
            <w:hideMark/>
          </w:tcPr>
          <w:p w:rsidR="00505706" w:rsidRPr="00C21C84" w:rsidRDefault="00505706" w:rsidP="00F118B3">
            <w:pPr>
              <w:spacing w:after="0" w:line="240" w:lineRule="auto"/>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иные межбюджетные трансферты  на реализацию МП "Развитие транспортной системы Верхнекетского района на 2016-2021 годы"</w:t>
            </w:r>
          </w:p>
        </w:tc>
        <w:tc>
          <w:tcPr>
            <w:tcW w:w="666" w:type="dxa"/>
            <w:gridSpan w:val="3"/>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230,0</w:t>
            </w:r>
          </w:p>
        </w:tc>
        <w:tc>
          <w:tcPr>
            <w:tcW w:w="881"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#ДЕЛ/0!</w:t>
            </w:r>
          </w:p>
        </w:tc>
      </w:tr>
      <w:tr w:rsidR="00505706" w:rsidRPr="00C21C84" w:rsidTr="00F118B3">
        <w:trPr>
          <w:gridAfter w:val="6"/>
          <w:wAfter w:w="1881" w:type="dxa"/>
          <w:trHeight w:val="300"/>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xml:space="preserve">Расходы Дорожного фонда - всего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825,0</w:t>
            </w:r>
          </w:p>
        </w:tc>
        <w:tc>
          <w:tcPr>
            <w:tcW w:w="881"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300,0</w:t>
            </w:r>
          </w:p>
        </w:tc>
        <w:tc>
          <w:tcPr>
            <w:tcW w:w="1084"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195,9</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23,7</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65,3</w:t>
            </w:r>
          </w:p>
        </w:tc>
      </w:tr>
      <w:tr w:rsidR="00505706" w:rsidRPr="00C21C84" w:rsidTr="00F118B3">
        <w:trPr>
          <w:gridAfter w:val="6"/>
          <w:wAfter w:w="1881" w:type="dxa"/>
          <w:trHeight w:val="285"/>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i/>
                <w:iCs/>
                <w:sz w:val="16"/>
                <w:szCs w:val="16"/>
              </w:rPr>
            </w:pPr>
            <w:r w:rsidRPr="00C21C84">
              <w:rPr>
                <w:rFonts w:ascii="Times New Roman" w:eastAsia="Times New Roman" w:hAnsi="Times New Roman" w:cs="Times New Roman"/>
                <w:i/>
                <w:iCs/>
                <w:sz w:val="16"/>
                <w:szCs w:val="16"/>
              </w:rPr>
              <w:t xml:space="preserve">в том числе по направлениям: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jc w:val="right"/>
              <w:rPr>
                <w:rFonts w:ascii="Calibri" w:eastAsia="Times New Roman" w:hAnsi="Calibri" w:cs="Times New Roman"/>
                <w:color w:val="000000"/>
                <w:sz w:val="16"/>
                <w:szCs w:val="16"/>
              </w:rPr>
            </w:pPr>
            <w:r w:rsidRPr="00C21C84">
              <w:rPr>
                <w:rFonts w:ascii="Calibri" w:eastAsia="Times New Roman" w:hAnsi="Calibri" w:cs="Times New Roman"/>
                <w:color w:val="000000"/>
                <w:sz w:val="16"/>
                <w:szCs w:val="16"/>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jc w:val="right"/>
              <w:rPr>
                <w:rFonts w:ascii="Calibri" w:eastAsia="Times New Roman" w:hAnsi="Calibri" w:cs="Times New Roman"/>
                <w:color w:val="000000"/>
                <w:sz w:val="16"/>
                <w:szCs w:val="16"/>
              </w:rPr>
            </w:pPr>
            <w:r w:rsidRPr="00C21C84">
              <w:rPr>
                <w:rFonts w:ascii="Calibri" w:eastAsia="Times New Roman" w:hAnsi="Calibri" w:cs="Times New Roman"/>
                <w:color w:val="000000"/>
                <w:sz w:val="16"/>
                <w:szCs w:val="16"/>
              </w:rPr>
              <w:t> </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jc w:val="right"/>
              <w:rPr>
                <w:rFonts w:ascii="Calibri" w:eastAsia="Times New Roman" w:hAnsi="Calibri" w:cs="Times New Roman"/>
                <w:color w:val="000000"/>
                <w:sz w:val="16"/>
                <w:szCs w:val="16"/>
              </w:rPr>
            </w:pPr>
            <w:r w:rsidRPr="00C21C84">
              <w:rPr>
                <w:rFonts w:ascii="Calibri" w:eastAsia="Times New Roman" w:hAnsi="Calibri" w:cs="Times New Roman"/>
                <w:color w:val="000000"/>
                <w:sz w:val="16"/>
                <w:szCs w:val="16"/>
              </w:rPr>
              <w:t> </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r>
      <w:tr w:rsidR="00505706" w:rsidRPr="00C21C84" w:rsidTr="00F118B3">
        <w:trPr>
          <w:gridAfter w:val="6"/>
          <w:wAfter w:w="1881" w:type="dxa"/>
          <w:trHeight w:val="630"/>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капитальный ремонт, ремонт  автомобильных дорог общего пользования</w:t>
            </w:r>
          </w:p>
        </w:tc>
        <w:tc>
          <w:tcPr>
            <w:tcW w:w="666" w:type="dxa"/>
            <w:gridSpan w:val="3"/>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45,0</w:t>
            </w:r>
          </w:p>
        </w:tc>
        <w:tc>
          <w:tcPr>
            <w:tcW w:w="881"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#ДЕЛ/0!</w:t>
            </w:r>
          </w:p>
        </w:tc>
      </w:tr>
      <w:tr w:rsidR="00505706" w:rsidRPr="00C21C84" w:rsidTr="00F118B3">
        <w:trPr>
          <w:gridAfter w:val="6"/>
          <w:wAfter w:w="1881" w:type="dxa"/>
          <w:trHeight w:val="600"/>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содержание  автомобильных дорог общего пользования</w:t>
            </w:r>
          </w:p>
        </w:tc>
        <w:tc>
          <w:tcPr>
            <w:tcW w:w="666" w:type="dxa"/>
            <w:gridSpan w:val="3"/>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550,0</w:t>
            </w:r>
          </w:p>
        </w:tc>
        <w:tc>
          <w:tcPr>
            <w:tcW w:w="881"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300,0</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195,9</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35,6</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65,3</w:t>
            </w:r>
          </w:p>
        </w:tc>
      </w:tr>
      <w:tr w:rsidR="00505706" w:rsidRPr="00C21C84" w:rsidTr="00F118B3">
        <w:trPr>
          <w:gridAfter w:val="6"/>
          <w:wAfter w:w="1881" w:type="dxa"/>
          <w:trHeight w:val="600"/>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устройство и содержание ледовых переправ</w:t>
            </w:r>
          </w:p>
        </w:tc>
        <w:tc>
          <w:tcPr>
            <w:tcW w:w="666" w:type="dxa"/>
            <w:gridSpan w:val="3"/>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230,0</w:t>
            </w:r>
          </w:p>
        </w:tc>
        <w:tc>
          <w:tcPr>
            <w:tcW w:w="881"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947" w:type="dxa"/>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0,0</w:t>
            </w:r>
          </w:p>
        </w:tc>
        <w:tc>
          <w:tcPr>
            <w:tcW w:w="1045" w:type="dxa"/>
            <w:gridSpan w:val="2"/>
            <w:tcBorders>
              <w:top w:val="nil"/>
              <w:left w:val="nil"/>
              <w:bottom w:val="single" w:sz="4" w:space="0" w:color="auto"/>
              <w:right w:val="single" w:sz="4" w:space="0" w:color="auto"/>
            </w:tcBorders>
            <w:shd w:val="clear" w:color="000000" w:fill="FFFFFF"/>
            <w:noWrap/>
            <w:vAlign w:val="center"/>
            <w:hideMark/>
          </w:tcPr>
          <w:p w:rsidR="00505706" w:rsidRPr="00C21C84" w:rsidRDefault="00505706" w:rsidP="00F118B3">
            <w:pPr>
              <w:spacing w:after="0" w:line="240" w:lineRule="auto"/>
              <w:jc w:val="right"/>
              <w:rPr>
                <w:rFonts w:ascii="Times New Roman" w:eastAsia="Times New Roman" w:hAnsi="Times New Roman" w:cs="Times New Roman"/>
                <w:sz w:val="16"/>
                <w:szCs w:val="16"/>
              </w:rPr>
            </w:pPr>
            <w:r w:rsidRPr="00C21C84">
              <w:rPr>
                <w:rFonts w:ascii="Times New Roman" w:eastAsia="Times New Roman" w:hAnsi="Times New Roman" w:cs="Times New Roman"/>
                <w:sz w:val="16"/>
                <w:szCs w:val="16"/>
              </w:rPr>
              <w:t>#ДЕЛ/0!</w:t>
            </w:r>
          </w:p>
        </w:tc>
      </w:tr>
      <w:tr w:rsidR="00505706" w:rsidRPr="00C21C84" w:rsidTr="00F118B3">
        <w:trPr>
          <w:gridAfter w:val="6"/>
          <w:wAfter w:w="1881" w:type="dxa"/>
          <w:trHeight w:val="300"/>
        </w:trPr>
        <w:tc>
          <w:tcPr>
            <w:tcW w:w="2974" w:type="dxa"/>
            <w:gridSpan w:val="5"/>
            <w:tcBorders>
              <w:top w:val="nil"/>
              <w:left w:val="single" w:sz="4" w:space="0" w:color="auto"/>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Остаток денежных средств на конец отчетного периода</w:t>
            </w:r>
          </w:p>
        </w:tc>
        <w:tc>
          <w:tcPr>
            <w:tcW w:w="666" w:type="dxa"/>
            <w:gridSpan w:val="3"/>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c>
          <w:tcPr>
            <w:tcW w:w="881"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right"/>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143,4</w:t>
            </w:r>
          </w:p>
        </w:tc>
        <w:tc>
          <w:tcPr>
            <w:tcW w:w="947" w:type="dxa"/>
            <w:tcBorders>
              <w:top w:val="nil"/>
              <w:left w:val="nil"/>
              <w:bottom w:val="single" w:sz="4" w:space="0" w:color="auto"/>
              <w:right w:val="single" w:sz="4" w:space="0" w:color="auto"/>
            </w:tcBorders>
            <w:shd w:val="clear" w:color="000000" w:fill="FFFFFF"/>
            <w:vAlign w:val="center"/>
            <w:hideMark/>
          </w:tcPr>
          <w:p w:rsidR="00505706" w:rsidRPr="00C21C84" w:rsidRDefault="00505706" w:rsidP="00F118B3">
            <w:pPr>
              <w:spacing w:after="0" w:line="240" w:lineRule="auto"/>
              <w:jc w:val="center"/>
              <w:rPr>
                <w:rFonts w:ascii="Times New Roman" w:eastAsia="Times New Roman" w:hAnsi="Times New Roman" w:cs="Times New Roman"/>
                <w:b/>
                <w:bCs/>
                <w:sz w:val="16"/>
                <w:szCs w:val="16"/>
              </w:rPr>
            </w:pPr>
            <w:r w:rsidRPr="00C21C84">
              <w:rPr>
                <w:rFonts w:ascii="Times New Roman" w:eastAsia="Times New Roman" w:hAnsi="Times New Roman" w:cs="Times New Roman"/>
                <w:b/>
                <w:bCs/>
                <w:sz w:val="16"/>
                <w:szCs w:val="16"/>
              </w:rPr>
              <w:t> </w:t>
            </w:r>
          </w:p>
        </w:tc>
        <w:tc>
          <w:tcPr>
            <w:tcW w:w="1045" w:type="dxa"/>
            <w:gridSpan w:val="2"/>
            <w:tcBorders>
              <w:top w:val="nil"/>
              <w:left w:val="nil"/>
              <w:bottom w:val="single" w:sz="4" w:space="0" w:color="auto"/>
              <w:right w:val="single" w:sz="4" w:space="0" w:color="auto"/>
            </w:tcBorders>
            <w:shd w:val="clear" w:color="auto" w:fill="auto"/>
            <w:noWrap/>
            <w:vAlign w:val="bottom"/>
            <w:hideMark/>
          </w:tcPr>
          <w:p w:rsidR="00505706" w:rsidRPr="00C21C84" w:rsidRDefault="00505706" w:rsidP="00F118B3">
            <w:pPr>
              <w:spacing w:after="0" w:line="240" w:lineRule="auto"/>
              <w:rPr>
                <w:rFonts w:ascii="Calibri" w:eastAsia="Times New Roman" w:hAnsi="Calibri" w:cs="Times New Roman"/>
                <w:b/>
                <w:bCs/>
                <w:color w:val="000000"/>
                <w:sz w:val="16"/>
                <w:szCs w:val="16"/>
              </w:rPr>
            </w:pPr>
            <w:r w:rsidRPr="00C21C84">
              <w:rPr>
                <w:rFonts w:ascii="Calibri" w:eastAsia="Times New Roman" w:hAnsi="Calibri" w:cs="Times New Roman"/>
                <w:b/>
                <w:bCs/>
                <w:color w:val="000000"/>
                <w:sz w:val="16"/>
                <w:szCs w:val="16"/>
              </w:rPr>
              <w:t> </w:t>
            </w:r>
          </w:p>
        </w:tc>
      </w:tr>
      <w:tr w:rsidR="00505706" w:rsidRPr="00554EAF" w:rsidTr="00F118B3">
        <w:trPr>
          <w:gridAfter w:val="4"/>
          <w:wAfter w:w="1227" w:type="dxa"/>
          <w:trHeight w:val="255"/>
        </w:trPr>
        <w:tc>
          <w:tcPr>
            <w:tcW w:w="529" w:type="dxa"/>
            <w:gridSpan w:val="2"/>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350" w:type="dxa"/>
            <w:tcBorders>
              <w:top w:val="nil"/>
              <w:left w:val="nil"/>
              <w:bottom w:val="nil"/>
              <w:right w:val="nil"/>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439" w:type="dxa"/>
            <w:gridSpan w:val="3"/>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4933" w:type="dxa"/>
            <w:gridSpan w:val="11"/>
            <w:tcBorders>
              <w:top w:val="nil"/>
              <w:left w:val="nil"/>
              <w:bottom w:val="nil"/>
              <w:right w:val="nil"/>
            </w:tcBorders>
            <w:shd w:val="clear" w:color="auto" w:fill="auto"/>
            <w:noWrap/>
            <w:vAlign w:val="bottom"/>
            <w:hideMark/>
          </w:tcPr>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Default="00505706" w:rsidP="00F118B3">
            <w:pPr>
              <w:spacing w:after="0" w:line="240" w:lineRule="auto"/>
              <w:jc w:val="right"/>
              <w:rPr>
                <w:rFonts w:ascii="Times New Roman" w:eastAsia="Times New Roman" w:hAnsi="Times New Roman" w:cs="Times New Roman"/>
                <w:sz w:val="16"/>
                <w:szCs w:val="16"/>
              </w:rPr>
            </w:pPr>
          </w:p>
          <w:p w:rsidR="00505706" w:rsidRPr="00554EAF" w:rsidRDefault="00505706" w:rsidP="00F118B3">
            <w:pPr>
              <w:spacing w:after="0" w:line="240" w:lineRule="auto"/>
              <w:jc w:val="right"/>
              <w:rPr>
                <w:rFonts w:ascii="Times New Roman" w:eastAsia="Times New Roman" w:hAnsi="Times New Roman" w:cs="Times New Roman"/>
                <w:sz w:val="16"/>
                <w:szCs w:val="16"/>
              </w:rPr>
            </w:pPr>
            <w:r w:rsidRPr="00554EAF">
              <w:rPr>
                <w:rFonts w:ascii="Times New Roman" w:eastAsia="Times New Roman" w:hAnsi="Times New Roman" w:cs="Times New Roman"/>
                <w:sz w:val="16"/>
                <w:szCs w:val="16"/>
              </w:rPr>
              <w:t>Приложение 6</w:t>
            </w:r>
          </w:p>
        </w:tc>
      </w:tr>
      <w:tr w:rsidR="00505706" w:rsidRPr="00554EAF" w:rsidTr="00F118B3">
        <w:trPr>
          <w:gridAfter w:val="4"/>
          <w:wAfter w:w="1227" w:type="dxa"/>
          <w:trHeight w:val="255"/>
        </w:trPr>
        <w:tc>
          <w:tcPr>
            <w:tcW w:w="529" w:type="dxa"/>
            <w:gridSpan w:val="2"/>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350" w:type="dxa"/>
            <w:tcBorders>
              <w:top w:val="nil"/>
              <w:left w:val="nil"/>
              <w:bottom w:val="nil"/>
              <w:right w:val="nil"/>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439" w:type="dxa"/>
            <w:gridSpan w:val="3"/>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4933" w:type="dxa"/>
            <w:gridSpan w:val="11"/>
            <w:tcBorders>
              <w:top w:val="nil"/>
              <w:left w:val="nil"/>
              <w:bottom w:val="nil"/>
              <w:right w:val="nil"/>
            </w:tcBorders>
            <w:shd w:val="clear" w:color="auto" w:fill="auto"/>
            <w:noWrap/>
            <w:vAlign w:val="bottom"/>
            <w:hideMark/>
          </w:tcPr>
          <w:p w:rsidR="00505706" w:rsidRPr="00554EAF" w:rsidRDefault="00505706" w:rsidP="00F118B3">
            <w:pPr>
              <w:spacing w:after="0" w:line="240" w:lineRule="auto"/>
              <w:jc w:val="right"/>
              <w:rPr>
                <w:rFonts w:ascii="Times New Roman" w:eastAsia="Times New Roman" w:hAnsi="Times New Roman" w:cs="Times New Roman"/>
                <w:sz w:val="16"/>
                <w:szCs w:val="16"/>
              </w:rPr>
            </w:pPr>
            <w:r w:rsidRPr="00554EAF">
              <w:rPr>
                <w:rFonts w:ascii="Times New Roman" w:eastAsia="Times New Roman" w:hAnsi="Times New Roman" w:cs="Times New Roman"/>
                <w:sz w:val="16"/>
                <w:szCs w:val="16"/>
              </w:rPr>
              <w:t>Утверждено</w:t>
            </w:r>
          </w:p>
        </w:tc>
      </w:tr>
      <w:tr w:rsidR="00505706" w:rsidRPr="00554EAF" w:rsidTr="00F118B3">
        <w:trPr>
          <w:gridAfter w:val="4"/>
          <w:wAfter w:w="1227" w:type="dxa"/>
          <w:trHeight w:val="255"/>
        </w:trPr>
        <w:tc>
          <w:tcPr>
            <w:tcW w:w="529" w:type="dxa"/>
            <w:gridSpan w:val="2"/>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350" w:type="dxa"/>
            <w:tcBorders>
              <w:top w:val="nil"/>
              <w:left w:val="nil"/>
              <w:bottom w:val="nil"/>
              <w:right w:val="nil"/>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439" w:type="dxa"/>
            <w:gridSpan w:val="3"/>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4933" w:type="dxa"/>
            <w:gridSpan w:val="11"/>
            <w:tcBorders>
              <w:top w:val="nil"/>
              <w:left w:val="nil"/>
              <w:bottom w:val="nil"/>
              <w:right w:val="nil"/>
            </w:tcBorders>
            <w:shd w:val="clear" w:color="auto" w:fill="auto"/>
            <w:noWrap/>
            <w:vAlign w:val="bottom"/>
            <w:hideMark/>
          </w:tcPr>
          <w:p w:rsidR="00505706" w:rsidRPr="00554EAF" w:rsidRDefault="00505706" w:rsidP="00F118B3">
            <w:pPr>
              <w:spacing w:after="0" w:line="240" w:lineRule="auto"/>
              <w:jc w:val="right"/>
              <w:rPr>
                <w:rFonts w:ascii="Times New Roman" w:eastAsia="Times New Roman" w:hAnsi="Times New Roman" w:cs="Times New Roman"/>
                <w:sz w:val="16"/>
                <w:szCs w:val="16"/>
              </w:rPr>
            </w:pPr>
            <w:r w:rsidRPr="00554EAF">
              <w:rPr>
                <w:rFonts w:ascii="Times New Roman" w:eastAsia="Times New Roman" w:hAnsi="Times New Roman" w:cs="Times New Roman"/>
                <w:sz w:val="16"/>
                <w:szCs w:val="16"/>
              </w:rPr>
              <w:t>постановлением Администрации Катайгинского сельского поселения</w:t>
            </w:r>
          </w:p>
        </w:tc>
      </w:tr>
      <w:tr w:rsidR="00505706" w:rsidRPr="00554EAF" w:rsidTr="00F118B3">
        <w:trPr>
          <w:gridAfter w:val="4"/>
          <w:wAfter w:w="1227" w:type="dxa"/>
          <w:trHeight w:val="255"/>
        </w:trPr>
        <w:tc>
          <w:tcPr>
            <w:tcW w:w="529" w:type="dxa"/>
            <w:gridSpan w:val="2"/>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350" w:type="dxa"/>
            <w:tcBorders>
              <w:top w:val="nil"/>
              <w:left w:val="nil"/>
              <w:bottom w:val="nil"/>
              <w:right w:val="nil"/>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439" w:type="dxa"/>
            <w:gridSpan w:val="3"/>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4933" w:type="dxa"/>
            <w:gridSpan w:val="11"/>
            <w:tcBorders>
              <w:top w:val="nil"/>
              <w:left w:val="nil"/>
              <w:bottom w:val="nil"/>
              <w:right w:val="nil"/>
            </w:tcBorders>
            <w:shd w:val="clear" w:color="auto" w:fill="auto"/>
            <w:noWrap/>
            <w:vAlign w:val="bottom"/>
            <w:hideMark/>
          </w:tcPr>
          <w:p w:rsidR="00505706" w:rsidRPr="00554EAF" w:rsidRDefault="00505706" w:rsidP="00F118B3">
            <w:pPr>
              <w:spacing w:after="0" w:line="240" w:lineRule="auto"/>
              <w:jc w:val="right"/>
              <w:rPr>
                <w:rFonts w:ascii="Times New Roman" w:eastAsia="Times New Roman" w:hAnsi="Times New Roman" w:cs="Times New Roman"/>
                <w:sz w:val="16"/>
                <w:szCs w:val="16"/>
              </w:rPr>
            </w:pPr>
            <w:r w:rsidRPr="00554EAF">
              <w:rPr>
                <w:rFonts w:ascii="Times New Roman" w:eastAsia="Times New Roman" w:hAnsi="Times New Roman" w:cs="Times New Roman"/>
                <w:sz w:val="16"/>
                <w:szCs w:val="16"/>
              </w:rPr>
              <w:t>от "29"  июля 2019  г. № 71</w:t>
            </w:r>
          </w:p>
        </w:tc>
      </w:tr>
      <w:tr w:rsidR="00505706" w:rsidRPr="00554EAF" w:rsidTr="00F118B3">
        <w:trPr>
          <w:gridAfter w:val="4"/>
          <w:wAfter w:w="1227" w:type="dxa"/>
          <w:trHeight w:val="255"/>
        </w:trPr>
        <w:tc>
          <w:tcPr>
            <w:tcW w:w="529" w:type="dxa"/>
            <w:gridSpan w:val="2"/>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350" w:type="dxa"/>
            <w:tcBorders>
              <w:top w:val="nil"/>
              <w:left w:val="nil"/>
              <w:bottom w:val="nil"/>
              <w:right w:val="nil"/>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439" w:type="dxa"/>
            <w:gridSpan w:val="3"/>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4933" w:type="dxa"/>
            <w:gridSpan w:val="11"/>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r>
      <w:tr w:rsidR="00505706" w:rsidRPr="00554EAF" w:rsidTr="00F118B3">
        <w:trPr>
          <w:gridAfter w:val="4"/>
          <w:wAfter w:w="1227" w:type="dxa"/>
          <w:trHeight w:val="255"/>
        </w:trPr>
        <w:tc>
          <w:tcPr>
            <w:tcW w:w="8251" w:type="dxa"/>
            <w:gridSpan w:val="17"/>
            <w:tcBorders>
              <w:top w:val="nil"/>
              <w:left w:val="nil"/>
              <w:bottom w:val="nil"/>
              <w:right w:val="nil"/>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b/>
                <w:bCs/>
                <w:sz w:val="16"/>
                <w:szCs w:val="16"/>
              </w:rPr>
            </w:pPr>
            <w:r w:rsidRPr="00554EAF">
              <w:rPr>
                <w:rFonts w:ascii="Arial CYR" w:eastAsia="Times New Roman" w:hAnsi="Arial CYR" w:cs="Arial CYR"/>
                <w:b/>
                <w:bCs/>
                <w:sz w:val="16"/>
                <w:szCs w:val="16"/>
              </w:rPr>
              <w:t>Отчет</w:t>
            </w:r>
          </w:p>
        </w:tc>
      </w:tr>
      <w:tr w:rsidR="00505706" w:rsidRPr="00554EAF" w:rsidTr="00F118B3">
        <w:trPr>
          <w:gridAfter w:val="4"/>
          <w:wAfter w:w="1227" w:type="dxa"/>
          <w:trHeight w:val="1350"/>
        </w:trPr>
        <w:tc>
          <w:tcPr>
            <w:tcW w:w="8251" w:type="dxa"/>
            <w:gridSpan w:val="17"/>
            <w:tcBorders>
              <w:top w:val="nil"/>
              <w:left w:val="nil"/>
              <w:bottom w:val="nil"/>
              <w:right w:val="nil"/>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b/>
                <w:bCs/>
                <w:sz w:val="16"/>
                <w:szCs w:val="16"/>
              </w:rPr>
            </w:pPr>
            <w:r w:rsidRPr="00554EAF">
              <w:rPr>
                <w:rFonts w:ascii="Arial CYR" w:eastAsia="Times New Roman" w:hAnsi="Arial CYR" w:cs="Arial CYR"/>
                <w:b/>
                <w:bCs/>
                <w:sz w:val="16"/>
                <w:szCs w:val="16"/>
              </w:rPr>
              <w:t>о численности работников органов местного самоуправления муниципального образования Катайгинское сельское поселение Верхнекетского района Томской области и фактических затратах на оплату их труда в местном бюджете муниципального образования Катайгинское сельское поселение Верхнекетского района Томской области</w:t>
            </w:r>
          </w:p>
        </w:tc>
      </w:tr>
      <w:tr w:rsidR="00505706" w:rsidRPr="00554EAF" w:rsidTr="00F118B3">
        <w:trPr>
          <w:gridAfter w:val="4"/>
          <w:wAfter w:w="1227" w:type="dxa"/>
          <w:trHeight w:val="409"/>
        </w:trPr>
        <w:tc>
          <w:tcPr>
            <w:tcW w:w="529" w:type="dxa"/>
            <w:gridSpan w:val="2"/>
            <w:tcBorders>
              <w:top w:val="nil"/>
              <w:left w:val="nil"/>
              <w:bottom w:val="nil"/>
              <w:right w:val="nil"/>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b/>
                <w:bCs/>
                <w:sz w:val="16"/>
                <w:szCs w:val="16"/>
              </w:rPr>
            </w:pPr>
          </w:p>
        </w:tc>
        <w:tc>
          <w:tcPr>
            <w:tcW w:w="7722" w:type="dxa"/>
            <w:gridSpan w:val="15"/>
            <w:tcBorders>
              <w:top w:val="nil"/>
              <w:left w:val="nil"/>
              <w:bottom w:val="nil"/>
              <w:right w:val="nil"/>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b/>
                <w:bCs/>
                <w:sz w:val="16"/>
                <w:szCs w:val="16"/>
              </w:rPr>
            </w:pPr>
            <w:r w:rsidRPr="00554EAF">
              <w:rPr>
                <w:rFonts w:ascii="Arial CYR" w:eastAsia="Times New Roman" w:hAnsi="Arial CYR" w:cs="Arial CYR"/>
                <w:b/>
                <w:bCs/>
                <w:sz w:val="16"/>
                <w:szCs w:val="16"/>
              </w:rPr>
              <w:t>за 1 полугодие 2019 года</w:t>
            </w:r>
          </w:p>
        </w:tc>
      </w:tr>
      <w:tr w:rsidR="00505706" w:rsidRPr="00554EAF" w:rsidTr="00F118B3">
        <w:trPr>
          <w:gridAfter w:val="4"/>
          <w:wAfter w:w="1227" w:type="dxa"/>
          <w:trHeight w:val="1170"/>
        </w:trPr>
        <w:tc>
          <w:tcPr>
            <w:tcW w:w="8251" w:type="dxa"/>
            <w:gridSpan w:val="17"/>
            <w:tcBorders>
              <w:top w:val="nil"/>
              <w:left w:val="nil"/>
              <w:bottom w:val="nil"/>
              <w:right w:val="nil"/>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b/>
                <w:bCs/>
                <w:sz w:val="16"/>
                <w:szCs w:val="16"/>
              </w:rPr>
            </w:pPr>
            <w:r w:rsidRPr="00554EAF">
              <w:rPr>
                <w:rFonts w:ascii="Arial CYR" w:eastAsia="Times New Roman" w:hAnsi="Arial CYR" w:cs="Arial CYR"/>
                <w:b/>
                <w:bCs/>
                <w:sz w:val="16"/>
                <w:szCs w:val="16"/>
              </w:rPr>
              <w:t>(в соответствии с пунктом  6 статьи 52 Федерального закона от 06.10.2003 № 131-ФЗ "Об общих принципах организации местного самоуправления в Российской Федерации", пунктом 14 статьи 34 Устава муниципального образования Катайгинское сельское поселение Верхнекетского района Томской области)</w:t>
            </w:r>
          </w:p>
        </w:tc>
      </w:tr>
      <w:tr w:rsidR="00505706" w:rsidRPr="00554EAF" w:rsidTr="00F118B3">
        <w:trPr>
          <w:gridAfter w:val="4"/>
          <w:wAfter w:w="1227" w:type="dxa"/>
          <w:trHeight w:val="330"/>
        </w:trPr>
        <w:tc>
          <w:tcPr>
            <w:tcW w:w="529" w:type="dxa"/>
            <w:gridSpan w:val="2"/>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350" w:type="dxa"/>
            <w:tcBorders>
              <w:top w:val="nil"/>
              <w:left w:val="nil"/>
              <w:bottom w:val="nil"/>
              <w:right w:val="nil"/>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439" w:type="dxa"/>
            <w:gridSpan w:val="3"/>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4933" w:type="dxa"/>
            <w:gridSpan w:val="11"/>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r>
      <w:tr w:rsidR="00505706" w:rsidRPr="00554EAF" w:rsidTr="00F118B3">
        <w:trPr>
          <w:gridAfter w:val="4"/>
          <w:wAfter w:w="1227" w:type="dxa"/>
          <w:trHeight w:val="255"/>
        </w:trPr>
        <w:tc>
          <w:tcPr>
            <w:tcW w:w="529" w:type="dxa"/>
            <w:gridSpan w:val="2"/>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350" w:type="dxa"/>
            <w:tcBorders>
              <w:top w:val="nil"/>
              <w:left w:val="nil"/>
              <w:bottom w:val="nil"/>
              <w:right w:val="nil"/>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1439" w:type="dxa"/>
            <w:gridSpan w:val="3"/>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c>
          <w:tcPr>
            <w:tcW w:w="4933" w:type="dxa"/>
            <w:gridSpan w:val="11"/>
            <w:tcBorders>
              <w:top w:val="nil"/>
              <w:left w:val="nil"/>
              <w:bottom w:val="nil"/>
              <w:right w:val="nil"/>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sz w:val="16"/>
                <w:szCs w:val="16"/>
              </w:rPr>
            </w:pPr>
          </w:p>
        </w:tc>
      </w:tr>
      <w:tr w:rsidR="00505706" w:rsidRPr="00554EAF" w:rsidTr="00F118B3">
        <w:trPr>
          <w:gridAfter w:val="4"/>
          <w:wAfter w:w="1227" w:type="dxa"/>
          <w:trHeight w:val="855"/>
        </w:trPr>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706" w:rsidRPr="00554EAF" w:rsidRDefault="00505706" w:rsidP="00F118B3">
            <w:pPr>
              <w:spacing w:after="0" w:line="240" w:lineRule="auto"/>
              <w:rPr>
                <w:rFonts w:ascii="Arial CYR" w:eastAsia="Times New Roman" w:hAnsi="Arial CYR" w:cs="Arial CYR"/>
                <w:sz w:val="16"/>
                <w:szCs w:val="16"/>
              </w:rPr>
            </w:pPr>
            <w:r w:rsidRPr="00554EAF">
              <w:rPr>
                <w:rFonts w:ascii="Arial CYR" w:eastAsia="Times New Roman" w:hAnsi="Arial CYR" w:cs="Arial CYR"/>
                <w:sz w:val="16"/>
                <w:szCs w:val="16"/>
              </w:rPr>
              <w:t xml:space="preserve">№ </w:t>
            </w:r>
            <w:proofErr w:type="spellStart"/>
            <w:proofErr w:type="gramStart"/>
            <w:r w:rsidRPr="00554EAF">
              <w:rPr>
                <w:rFonts w:ascii="Arial CYR" w:eastAsia="Times New Roman" w:hAnsi="Arial CYR" w:cs="Arial CYR"/>
                <w:sz w:val="16"/>
                <w:szCs w:val="16"/>
              </w:rPr>
              <w:t>п</w:t>
            </w:r>
            <w:proofErr w:type="spellEnd"/>
            <w:proofErr w:type="gramEnd"/>
            <w:r w:rsidRPr="00554EAF">
              <w:rPr>
                <w:rFonts w:ascii="Arial CYR" w:eastAsia="Times New Roman" w:hAnsi="Arial CYR" w:cs="Arial CYR"/>
                <w:sz w:val="16"/>
                <w:szCs w:val="16"/>
              </w:rPr>
              <w:t>/</w:t>
            </w:r>
            <w:proofErr w:type="spellStart"/>
            <w:r w:rsidRPr="00554EAF">
              <w:rPr>
                <w:rFonts w:ascii="Arial CYR" w:eastAsia="Times New Roman" w:hAnsi="Arial CYR" w:cs="Arial CYR"/>
                <w:sz w:val="16"/>
                <w:szCs w:val="16"/>
              </w:rPr>
              <w:t>п</w:t>
            </w:r>
            <w:proofErr w:type="spellEnd"/>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sz w:val="16"/>
                <w:szCs w:val="16"/>
              </w:rPr>
            </w:pPr>
            <w:r w:rsidRPr="00554EAF">
              <w:rPr>
                <w:rFonts w:ascii="Arial CYR" w:eastAsia="Times New Roman" w:hAnsi="Arial CYR" w:cs="Arial CYR"/>
                <w:sz w:val="16"/>
                <w:szCs w:val="16"/>
              </w:rPr>
              <w:t>Наименование показателя</w:t>
            </w:r>
          </w:p>
        </w:tc>
        <w:tc>
          <w:tcPr>
            <w:tcW w:w="1439" w:type="dxa"/>
            <w:gridSpan w:val="3"/>
            <w:tcBorders>
              <w:top w:val="single" w:sz="4" w:space="0" w:color="auto"/>
              <w:left w:val="nil"/>
              <w:bottom w:val="single" w:sz="4" w:space="0" w:color="auto"/>
              <w:right w:val="single" w:sz="4" w:space="0" w:color="auto"/>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sz w:val="16"/>
                <w:szCs w:val="16"/>
              </w:rPr>
            </w:pPr>
            <w:r w:rsidRPr="00554EAF">
              <w:rPr>
                <w:rFonts w:ascii="Arial CYR" w:eastAsia="Times New Roman" w:hAnsi="Arial CYR" w:cs="Arial CYR"/>
                <w:sz w:val="16"/>
                <w:szCs w:val="16"/>
              </w:rPr>
              <w:t>среднесписочная численность, чел.</w:t>
            </w:r>
          </w:p>
        </w:tc>
        <w:tc>
          <w:tcPr>
            <w:tcW w:w="4933" w:type="dxa"/>
            <w:gridSpan w:val="11"/>
            <w:tcBorders>
              <w:top w:val="single" w:sz="4" w:space="0" w:color="auto"/>
              <w:left w:val="nil"/>
              <w:bottom w:val="single" w:sz="4" w:space="0" w:color="auto"/>
              <w:right w:val="single" w:sz="4" w:space="0" w:color="auto"/>
            </w:tcBorders>
            <w:shd w:val="clear" w:color="auto" w:fill="auto"/>
            <w:vAlign w:val="center"/>
            <w:hideMark/>
          </w:tcPr>
          <w:p w:rsidR="00505706" w:rsidRPr="00554EAF" w:rsidRDefault="00505706" w:rsidP="00F118B3">
            <w:pPr>
              <w:spacing w:after="0" w:line="240" w:lineRule="auto"/>
              <w:jc w:val="center"/>
              <w:rPr>
                <w:rFonts w:ascii="Arial CYR" w:eastAsia="Times New Roman" w:hAnsi="Arial CYR" w:cs="Arial CYR"/>
                <w:sz w:val="16"/>
                <w:szCs w:val="16"/>
              </w:rPr>
            </w:pPr>
            <w:r w:rsidRPr="00554EAF">
              <w:rPr>
                <w:rFonts w:ascii="Arial CYR" w:eastAsia="Times New Roman" w:hAnsi="Arial CYR" w:cs="Arial CYR"/>
                <w:sz w:val="16"/>
                <w:szCs w:val="16"/>
              </w:rPr>
              <w:t>фактические затраты на оплату труда (без учета начислений на оплату труда), тыс. руб.</w:t>
            </w:r>
          </w:p>
        </w:tc>
      </w:tr>
      <w:tr w:rsidR="00505706" w:rsidRPr="00554EAF" w:rsidTr="00F118B3">
        <w:trPr>
          <w:gridAfter w:val="4"/>
          <w:wAfter w:w="1227" w:type="dxa"/>
          <w:trHeight w:val="255"/>
        </w:trPr>
        <w:tc>
          <w:tcPr>
            <w:tcW w:w="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sz w:val="16"/>
                <w:szCs w:val="16"/>
              </w:rPr>
            </w:pPr>
            <w:r w:rsidRPr="00554EAF">
              <w:rPr>
                <w:rFonts w:ascii="Arial CYR" w:eastAsia="Times New Roman" w:hAnsi="Arial CYR" w:cs="Arial CYR"/>
                <w:sz w:val="16"/>
                <w:szCs w:val="16"/>
              </w:rPr>
              <w:t>1</w:t>
            </w:r>
          </w:p>
        </w:tc>
        <w:tc>
          <w:tcPr>
            <w:tcW w:w="1350" w:type="dxa"/>
            <w:tcBorders>
              <w:top w:val="nil"/>
              <w:left w:val="nil"/>
              <w:bottom w:val="single" w:sz="4" w:space="0" w:color="auto"/>
              <w:right w:val="single" w:sz="4" w:space="0" w:color="auto"/>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r w:rsidRPr="00554EAF">
              <w:rPr>
                <w:rFonts w:ascii="Arial CYR" w:eastAsia="Times New Roman" w:hAnsi="Arial CYR" w:cs="Arial CYR"/>
                <w:sz w:val="16"/>
                <w:szCs w:val="16"/>
              </w:rPr>
              <w:t>Органы местного самоуправления</w:t>
            </w: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sz w:val="16"/>
                <w:szCs w:val="16"/>
              </w:rPr>
            </w:pPr>
            <w:r w:rsidRPr="00554EAF">
              <w:rPr>
                <w:rFonts w:ascii="Arial CYR" w:eastAsia="Times New Roman" w:hAnsi="Arial CYR" w:cs="Arial CYR"/>
                <w:sz w:val="16"/>
                <w:szCs w:val="16"/>
              </w:rPr>
              <w:t>6,75</w:t>
            </w: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right"/>
              <w:rPr>
                <w:rFonts w:ascii="Arial CYR" w:eastAsia="Times New Roman" w:hAnsi="Arial CYR" w:cs="Arial CYR"/>
                <w:sz w:val="16"/>
                <w:szCs w:val="16"/>
              </w:rPr>
            </w:pPr>
            <w:r w:rsidRPr="00554EAF">
              <w:rPr>
                <w:rFonts w:ascii="Arial CYR" w:eastAsia="Times New Roman" w:hAnsi="Arial CYR" w:cs="Arial CYR"/>
                <w:sz w:val="16"/>
                <w:szCs w:val="16"/>
              </w:rPr>
              <w:t>1 309,0</w:t>
            </w:r>
          </w:p>
        </w:tc>
      </w:tr>
      <w:tr w:rsidR="00505706" w:rsidRPr="00554EAF" w:rsidTr="00F118B3">
        <w:trPr>
          <w:gridAfter w:val="4"/>
          <w:wAfter w:w="1227" w:type="dxa"/>
          <w:trHeight w:val="255"/>
        </w:trPr>
        <w:tc>
          <w:tcPr>
            <w:tcW w:w="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sz w:val="16"/>
                <w:szCs w:val="16"/>
              </w:rPr>
            </w:pPr>
            <w:r w:rsidRPr="00554EAF">
              <w:rPr>
                <w:rFonts w:ascii="Arial CYR" w:eastAsia="Times New Roman" w:hAnsi="Arial CYR" w:cs="Arial CYR"/>
                <w:sz w:val="16"/>
                <w:szCs w:val="16"/>
              </w:rPr>
              <w:t> </w:t>
            </w:r>
          </w:p>
        </w:tc>
        <w:tc>
          <w:tcPr>
            <w:tcW w:w="1350" w:type="dxa"/>
            <w:tcBorders>
              <w:top w:val="nil"/>
              <w:left w:val="nil"/>
              <w:bottom w:val="single" w:sz="4" w:space="0" w:color="auto"/>
              <w:right w:val="single" w:sz="4" w:space="0" w:color="auto"/>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sz w:val="16"/>
                <w:szCs w:val="16"/>
              </w:rPr>
            </w:pPr>
            <w:r w:rsidRPr="00554EAF">
              <w:rPr>
                <w:rFonts w:ascii="Arial CYR" w:eastAsia="Times New Roman" w:hAnsi="Arial CYR" w:cs="Arial CYR"/>
                <w:sz w:val="16"/>
                <w:szCs w:val="16"/>
              </w:rPr>
              <w:t>из них</w:t>
            </w: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color w:val="FF0000"/>
                <w:sz w:val="16"/>
                <w:szCs w:val="16"/>
              </w:rPr>
            </w:pPr>
            <w:r w:rsidRPr="00554EAF">
              <w:rPr>
                <w:rFonts w:ascii="Arial CYR" w:eastAsia="Times New Roman" w:hAnsi="Arial CYR" w:cs="Arial CYR"/>
                <w:color w:val="FF0000"/>
                <w:sz w:val="16"/>
                <w:szCs w:val="16"/>
              </w:rPr>
              <w:t> </w:t>
            </w: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color w:val="FF0000"/>
                <w:sz w:val="16"/>
                <w:szCs w:val="16"/>
              </w:rPr>
            </w:pPr>
            <w:r w:rsidRPr="00554EAF">
              <w:rPr>
                <w:rFonts w:ascii="Arial CYR" w:eastAsia="Times New Roman" w:hAnsi="Arial CYR" w:cs="Arial CYR"/>
                <w:color w:val="FF0000"/>
                <w:sz w:val="16"/>
                <w:szCs w:val="16"/>
              </w:rPr>
              <w:t> </w:t>
            </w:r>
          </w:p>
        </w:tc>
      </w:tr>
      <w:tr w:rsidR="00505706" w:rsidRPr="00554EAF" w:rsidTr="00F118B3">
        <w:trPr>
          <w:gridAfter w:val="4"/>
          <w:wAfter w:w="1227" w:type="dxa"/>
          <w:trHeight w:val="255"/>
        </w:trPr>
        <w:tc>
          <w:tcPr>
            <w:tcW w:w="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 </w:t>
            </w:r>
          </w:p>
        </w:tc>
        <w:tc>
          <w:tcPr>
            <w:tcW w:w="1350" w:type="dxa"/>
            <w:tcBorders>
              <w:top w:val="nil"/>
              <w:left w:val="nil"/>
              <w:bottom w:val="single" w:sz="4" w:space="0" w:color="auto"/>
              <w:right w:val="single" w:sz="4" w:space="0" w:color="auto"/>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i/>
                <w:iCs/>
                <w:sz w:val="16"/>
                <w:szCs w:val="16"/>
              </w:rPr>
            </w:pPr>
            <w:r w:rsidRPr="00554EAF">
              <w:rPr>
                <w:rFonts w:ascii="Arial CYR" w:eastAsia="Times New Roman" w:hAnsi="Arial CYR" w:cs="Arial CYR"/>
                <w:i/>
                <w:iCs/>
                <w:sz w:val="16"/>
                <w:szCs w:val="16"/>
              </w:rPr>
              <w:t>лица, замещающие муниципальные должности</w:t>
            </w: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1,00</w:t>
            </w: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right"/>
              <w:rPr>
                <w:rFonts w:ascii="Arial CYR" w:eastAsia="Times New Roman" w:hAnsi="Arial CYR" w:cs="Arial CYR"/>
                <w:i/>
                <w:iCs/>
                <w:sz w:val="16"/>
                <w:szCs w:val="16"/>
              </w:rPr>
            </w:pPr>
            <w:r w:rsidRPr="00554EAF">
              <w:rPr>
                <w:rFonts w:ascii="Arial CYR" w:eastAsia="Times New Roman" w:hAnsi="Arial CYR" w:cs="Arial CYR"/>
                <w:i/>
                <w:iCs/>
                <w:sz w:val="16"/>
                <w:szCs w:val="16"/>
              </w:rPr>
              <w:t>343,2</w:t>
            </w:r>
          </w:p>
        </w:tc>
      </w:tr>
      <w:tr w:rsidR="00505706" w:rsidRPr="00554EAF" w:rsidTr="00F118B3">
        <w:trPr>
          <w:gridAfter w:val="4"/>
          <w:wAfter w:w="1227" w:type="dxa"/>
          <w:trHeight w:val="285"/>
        </w:trPr>
        <w:tc>
          <w:tcPr>
            <w:tcW w:w="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 </w:t>
            </w:r>
          </w:p>
        </w:tc>
        <w:tc>
          <w:tcPr>
            <w:tcW w:w="1350" w:type="dxa"/>
            <w:tcBorders>
              <w:top w:val="nil"/>
              <w:left w:val="nil"/>
              <w:bottom w:val="single" w:sz="4" w:space="0" w:color="auto"/>
              <w:right w:val="single" w:sz="4" w:space="0" w:color="auto"/>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i/>
                <w:iCs/>
                <w:sz w:val="16"/>
                <w:szCs w:val="16"/>
              </w:rPr>
            </w:pPr>
            <w:r w:rsidRPr="00554EAF">
              <w:rPr>
                <w:rFonts w:ascii="Arial CYR" w:eastAsia="Times New Roman" w:hAnsi="Arial CYR" w:cs="Arial CYR"/>
                <w:i/>
                <w:iCs/>
                <w:sz w:val="16"/>
                <w:szCs w:val="16"/>
              </w:rPr>
              <w:t>лица, замещающие должности муниципальной службы</w:t>
            </w: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3,00</w:t>
            </w: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right"/>
              <w:rPr>
                <w:rFonts w:ascii="Arial CYR" w:eastAsia="Times New Roman" w:hAnsi="Arial CYR" w:cs="Arial CYR"/>
                <w:i/>
                <w:iCs/>
                <w:sz w:val="16"/>
                <w:szCs w:val="16"/>
              </w:rPr>
            </w:pPr>
            <w:r w:rsidRPr="00554EAF">
              <w:rPr>
                <w:rFonts w:ascii="Arial CYR" w:eastAsia="Times New Roman" w:hAnsi="Arial CYR" w:cs="Arial CYR"/>
                <w:i/>
                <w:iCs/>
                <w:sz w:val="16"/>
                <w:szCs w:val="16"/>
              </w:rPr>
              <w:t>563,0</w:t>
            </w:r>
          </w:p>
        </w:tc>
      </w:tr>
      <w:tr w:rsidR="00505706" w:rsidRPr="00554EAF" w:rsidTr="00F118B3">
        <w:trPr>
          <w:gridAfter w:val="4"/>
          <w:wAfter w:w="1227" w:type="dxa"/>
          <w:trHeight w:val="495"/>
        </w:trPr>
        <w:tc>
          <w:tcPr>
            <w:tcW w:w="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 </w:t>
            </w:r>
          </w:p>
        </w:tc>
        <w:tc>
          <w:tcPr>
            <w:tcW w:w="1350" w:type="dxa"/>
            <w:tcBorders>
              <w:top w:val="nil"/>
              <w:left w:val="nil"/>
              <w:bottom w:val="single" w:sz="4" w:space="0" w:color="auto"/>
              <w:right w:val="single" w:sz="4" w:space="0" w:color="auto"/>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i/>
                <w:iCs/>
                <w:sz w:val="16"/>
                <w:szCs w:val="16"/>
              </w:rPr>
            </w:pPr>
            <w:r w:rsidRPr="00554EAF">
              <w:rPr>
                <w:rFonts w:ascii="Arial CYR" w:eastAsia="Times New Roman" w:hAnsi="Arial CYR" w:cs="Arial CYR"/>
                <w:i/>
                <w:iCs/>
                <w:sz w:val="16"/>
                <w:szCs w:val="16"/>
              </w:rPr>
              <w:t>лица, замещающие должности, не являющиеся должностями муниципальной службы</w:t>
            </w: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2,75</w:t>
            </w: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right"/>
              <w:rPr>
                <w:rFonts w:ascii="Arial CYR" w:eastAsia="Times New Roman" w:hAnsi="Arial CYR" w:cs="Arial CYR"/>
                <w:i/>
                <w:iCs/>
                <w:sz w:val="16"/>
                <w:szCs w:val="16"/>
              </w:rPr>
            </w:pPr>
            <w:r w:rsidRPr="00554EAF">
              <w:rPr>
                <w:rFonts w:ascii="Arial CYR" w:eastAsia="Times New Roman" w:hAnsi="Arial CYR" w:cs="Arial CYR"/>
                <w:i/>
                <w:iCs/>
                <w:sz w:val="16"/>
                <w:szCs w:val="16"/>
              </w:rPr>
              <w:t>402,8</w:t>
            </w:r>
          </w:p>
        </w:tc>
      </w:tr>
      <w:tr w:rsidR="00505706" w:rsidRPr="00554EAF" w:rsidTr="00F118B3">
        <w:trPr>
          <w:gridAfter w:val="4"/>
          <w:wAfter w:w="1227" w:type="dxa"/>
          <w:trHeight w:val="255"/>
        </w:trPr>
        <w:tc>
          <w:tcPr>
            <w:tcW w:w="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 </w:t>
            </w:r>
          </w:p>
        </w:tc>
        <w:tc>
          <w:tcPr>
            <w:tcW w:w="1350" w:type="dxa"/>
            <w:tcBorders>
              <w:top w:val="nil"/>
              <w:left w:val="nil"/>
              <w:bottom w:val="single" w:sz="4" w:space="0" w:color="auto"/>
              <w:right w:val="single" w:sz="4" w:space="0" w:color="auto"/>
            </w:tcBorders>
            <w:shd w:val="clear" w:color="auto" w:fill="auto"/>
            <w:vAlign w:val="bottom"/>
            <w:hideMark/>
          </w:tcPr>
          <w:p w:rsidR="00505706" w:rsidRPr="00554EAF" w:rsidRDefault="00505706" w:rsidP="00F118B3">
            <w:pPr>
              <w:spacing w:after="0" w:line="240" w:lineRule="auto"/>
              <w:rPr>
                <w:rFonts w:ascii="Arial CYR" w:eastAsia="Times New Roman" w:hAnsi="Arial CYR" w:cs="Arial CYR"/>
                <w:i/>
                <w:iCs/>
                <w:sz w:val="16"/>
                <w:szCs w:val="16"/>
              </w:rPr>
            </w:pPr>
            <w:r w:rsidRPr="00554EAF">
              <w:rPr>
                <w:rFonts w:ascii="Arial CYR" w:eastAsia="Times New Roman" w:hAnsi="Arial CYR" w:cs="Arial CYR"/>
                <w:i/>
                <w:iCs/>
                <w:sz w:val="16"/>
                <w:szCs w:val="16"/>
              </w:rPr>
              <w:t>прочий персонал</w:t>
            </w: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i/>
                <w:iCs/>
                <w:sz w:val="16"/>
                <w:szCs w:val="16"/>
              </w:rPr>
            </w:pPr>
            <w:r w:rsidRPr="00554EAF">
              <w:rPr>
                <w:rFonts w:ascii="Arial CYR" w:eastAsia="Times New Roman" w:hAnsi="Arial CYR" w:cs="Arial CYR"/>
                <w:i/>
                <w:iCs/>
                <w:sz w:val="16"/>
                <w:szCs w:val="16"/>
              </w:rPr>
              <w:t> </w:t>
            </w: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i/>
                <w:iCs/>
                <w:sz w:val="16"/>
                <w:szCs w:val="16"/>
              </w:rPr>
            </w:pPr>
            <w:r w:rsidRPr="00554EAF">
              <w:rPr>
                <w:rFonts w:ascii="Arial CYR" w:eastAsia="Times New Roman" w:hAnsi="Arial CYR" w:cs="Arial CYR"/>
                <w:i/>
                <w:iCs/>
                <w:sz w:val="16"/>
                <w:szCs w:val="16"/>
              </w:rPr>
              <w:t> </w:t>
            </w:r>
          </w:p>
        </w:tc>
      </w:tr>
      <w:tr w:rsidR="00505706" w:rsidRPr="00554EAF" w:rsidTr="00F118B3">
        <w:trPr>
          <w:gridAfter w:val="4"/>
          <w:wAfter w:w="1227" w:type="dxa"/>
          <w:trHeight w:val="255"/>
        </w:trPr>
        <w:tc>
          <w:tcPr>
            <w:tcW w:w="18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rPr>
                <w:rFonts w:ascii="Arial CYR" w:eastAsia="Times New Roman" w:hAnsi="Arial CYR" w:cs="Arial CYR"/>
                <w:b/>
                <w:bCs/>
                <w:sz w:val="16"/>
                <w:szCs w:val="16"/>
              </w:rPr>
            </w:pPr>
            <w:r w:rsidRPr="00554EAF">
              <w:rPr>
                <w:rFonts w:ascii="Arial CYR" w:eastAsia="Times New Roman" w:hAnsi="Arial CYR" w:cs="Arial CYR"/>
                <w:b/>
                <w:bCs/>
                <w:sz w:val="16"/>
                <w:szCs w:val="16"/>
              </w:rPr>
              <w:t>Итого</w:t>
            </w: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center"/>
              <w:rPr>
                <w:rFonts w:ascii="Arial CYR" w:eastAsia="Times New Roman" w:hAnsi="Arial CYR" w:cs="Arial CYR"/>
                <w:b/>
                <w:bCs/>
                <w:sz w:val="16"/>
                <w:szCs w:val="16"/>
              </w:rPr>
            </w:pPr>
            <w:r w:rsidRPr="00554EAF">
              <w:rPr>
                <w:rFonts w:ascii="Arial CYR" w:eastAsia="Times New Roman" w:hAnsi="Arial CYR" w:cs="Arial CYR"/>
                <w:b/>
                <w:bCs/>
                <w:sz w:val="16"/>
                <w:szCs w:val="16"/>
              </w:rPr>
              <w:t>6,75</w:t>
            </w: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554EAF" w:rsidRDefault="00505706" w:rsidP="00F118B3">
            <w:pPr>
              <w:spacing w:after="0" w:line="240" w:lineRule="auto"/>
              <w:jc w:val="right"/>
              <w:rPr>
                <w:rFonts w:ascii="Arial CYR" w:eastAsia="Times New Roman" w:hAnsi="Arial CYR" w:cs="Arial CYR"/>
                <w:b/>
                <w:bCs/>
                <w:sz w:val="16"/>
                <w:szCs w:val="16"/>
              </w:rPr>
            </w:pPr>
            <w:r w:rsidRPr="00554EAF">
              <w:rPr>
                <w:rFonts w:ascii="Arial CYR" w:eastAsia="Times New Roman" w:hAnsi="Arial CYR" w:cs="Arial CYR"/>
                <w:b/>
                <w:bCs/>
                <w:sz w:val="16"/>
                <w:szCs w:val="16"/>
              </w:rPr>
              <w:t>1 309,0</w:t>
            </w:r>
          </w:p>
        </w:tc>
      </w:tr>
      <w:tr w:rsidR="00505706" w:rsidRPr="00BB502D" w:rsidTr="00F118B3">
        <w:trPr>
          <w:gridAfter w:val="4"/>
          <w:wAfter w:w="1227" w:type="dxa"/>
          <w:trHeight w:val="255"/>
        </w:trPr>
        <w:tc>
          <w:tcPr>
            <w:tcW w:w="18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b/>
                <w:bCs/>
                <w:sz w:val="16"/>
                <w:szCs w:val="16"/>
              </w:rPr>
            </w:pP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center"/>
              <w:rPr>
                <w:rFonts w:ascii="Arial CYR" w:eastAsia="Times New Roman" w:hAnsi="Arial CYR" w:cs="Arial CYR"/>
                <w:b/>
                <w:bCs/>
                <w:sz w:val="16"/>
                <w:szCs w:val="16"/>
              </w:rPr>
            </w:pP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b/>
                <w:bCs/>
                <w:sz w:val="16"/>
                <w:szCs w:val="16"/>
              </w:rPr>
            </w:pPr>
            <w:r w:rsidRPr="00BB502D">
              <w:rPr>
                <w:rFonts w:ascii="Arial CYR" w:eastAsia="Times New Roman" w:hAnsi="Arial CYR" w:cs="Arial CYR"/>
                <w:b/>
                <w:bCs/>
                <w:sz w:val="16"/>
                <w:szCs w:val="16"/>
              </w:rPr>
              <w:t>Приложение</w:t>
            </w:r>
          </w:p>
        </w:tc>
      </w:tr>
      <w:tr w:rsidR="00505706" w:rsidRPr="00BB502D" w:rsidTr="00F118B3">
        <w:trPr>
          <w:gridAfter w:val="4"/>
          <w:wAfter w:w="1227" w:type="dxa"/>
          <w:trHeight w:val="255"/>
        </w:trPr>
        <w:tc>
          <w:tcPr>
            <w:tcW w:w="18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b/>
                <w:bCs/>
                <w:sz w:val="16"/>
                <w:szCs w:val="16"/>
              </w:rPr>
            </w:pPr>
          </w:p>
        </w:tc>
        <w:tc>
          <w:tcPr>
            <w:tcW w:w="1439" w:type="dxa"/>
            <w:gridSpan w:val="3"/>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center"/>
              <w:rPr>
                <w:rFonts w:ascii="Arial CYR" w:eastAsia="Times New Roman" w:hAnsi="Arial CYR" w:cs="Arial CYR"/>
                <w:b/>
                <w:bCs/>
                <w:sz w:val="16"/>
                <w:szCs w:val="16"/>
              </w:rPr>
            </w:pPr>
          </w:p>
        </w:tc>
        <w:tc>
          <w:tcPr>
            <w:tcW w:w="4933" w:type="dxa"/>
            <w:gridSpan w:val="11"/>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b/>
                <w:bCs/>
                <w:sz w:val="16"/>
                <w:szCs w:val="16"/>
              </w:rPr>
            </w:pPr>
            <w:r w:rsidRPr="00BB502D">
              <w:rPr>
                <w:rFonts w:ascii="Arial CYR" w:eastAsia="Times New Roman" w:hAnsi="Arial CYR" w:cs="Arial CYR"/>
                <w:b/>
                <w:bCs/>
                <w:sz w:val="16"/>
                <w:szCs w:val="16"/>
              </w:rPr>
              <w:t>к  пояснительной записке</w:t>
            </w: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9105" w:type="dxa"/>
            <w:gridSpan w:val="19"/>
            <w:tcBorders>
              <w:top w:val="nil"/>
              <w:left w:val="nil"/>
              <w:bottom w:val="nil"/>
              <w:right w:val="nil"/>
            </w:tcBorders>
            <w:shd w:val="clear" w:color="auto" w:fill="auto"/>
            <w:noWrap/>
            <w:vAlign w:val="bottom"/>
            <w:hideMark/>
          </w:tcPr>
          <w:p w:rsidR="00505706" w:rsidRPr="00BB502D" w:rsidRDefault="00505706" w:rsidP="00F118B3">
            <w:pPr>
              <w:spacing w:after="0" w:line="240" w:lineRule="auto"/>
              <w:jc w:val="right"/>
              <w:rPr>
                <w:rFonts w:ascii="Times New Roman" w:eastAsia="Times New Roman" w:hAnsi="Times New Roman" w:cs="Times New Roman"/>
                <w:sz w:val="20"/>
                <w:szCs w:val="20"/>
              </w:rPr>
            </w:pP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vMerge w:val="restart"/>
            <w:tcBorders>
              <w:top w:val="nil"/>
              <w:left w:val="nil"/>
              <w:bottom w:val="nil"/>
              <w:right w:val="nil"/>
            </w:tcBorders>
            <w:shd w:val="clear" w:color="auto" w:fill="auto"/>
            <w:vAlign w:val="center"/>
            <w:hideMark/>
          </w:tcPr>
          <w:p w:rsidR="00505706" w:rsidRPr="00BB502D" w:rsidRDefault="00505706" w:rsidP="00F118B3">
            <w:pPr>
              <w:spacing w:after="0" w:line="240" w:lineRule="auto"/>
              <w:jc w:val="center"/>
              <w:rPr>
                <w:rFonts w:ascii="Arial CYR" w:eastAsia="Times New Roman" w:hAnsi="Arial CYR" w:cs="Arial CYR"/>
                <w:b/>
                <w:bCs/>
                <w:sz w:val="20"/>
                <w:szCs w:val="20"/>
              </w:rPr>
            </w:pPr>
            <w:r w:rsidRPr="00BB502D">
              <w:rPr>
                <w:rFonts w:ascii="Arial CYR" w:eastAsia="Times New Roman" w:hAnsi="Arial CYR" w:cs="Arial CYR"/>
                <w:b/>
                <w:bCs/>
                <w:sz w:val="20"/>
                <w:szCs w:val="20"/>
              </w:rPr>
              <w:t>Отчет</w:t>
            </w:r>
            <w:r w:rsidRPr="00BB502D">
              <w:rPr>
                <w:rFonts w:ascii="Arial CYR" w:eastAsia="Times New Roman" w:hAnsi="Arial CYR" w:cs="Arial CYR"/>
                <w:b/>
                <w:bCs/>
                <w:sz w:val="20"/>
                <w:szCs w:val="20"/>
              </w:rPr>
              <w:br/>
              <w:t xml:space="preserve">об использовании средств </w:t>
            </w:r>
            <w:r w:rsidRPr="00BB502D">
              <w:rPr>
                <w:rFonts w:ascii="Arial CYR" w:eastAsia="Times New Roman" w:hAnsi="Arial CYR" w:cs="Arial CYR"/>
                <w:b/>
                <w:bCs/>
                <w:sz w:val="20"/>
                <w:szCs w:val="20"/>
              </w:rPr>
              <w:br/>
              <w:t>резервного фонда финансирования непредвиденных расходов</w:t>
            </w:r>
            <w:r w:rsidRPr="00BB502D">
              <w:rPr>
                <w:rFonts w:ascii="Arial CYR" w:eastAsia="Times New Roman" w:hAnsi="Arial CYR" w:cs="Arial CYR"/>
                <w:b/>
                <w:bCs/>
                <w:sz w:val="20"/>
                <w:szCs w:val="20"/>
              </w:rPr>
              <w:br/>
              <w:t>Администрации Катайгинского сельского поселения</w:t>
            </w:r>
            <w:r w:rsidRPr="00BB502D">
              <w:rPr>
                <w:rFonts w:ascii="Arial CYR" w:eastAsia="Times New Roman" w:hAnsi="Arial CYR" w:cs="Arial CYR"/>
                <w:b/>
                <w:bCs/>
                <w:sz w:val="20"/>
                <w:szCs w:val="20"/>
              </w:rPr>
              <w:br/>
              <w:t>за  1 полугодие 2019 года</w:t>
            </w: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vMerge/>
            <w:tcBorders>
              <w:top w:val="nil"/>
              <w:left w:val="nil"/>
              <w:bottom w:val="nil"/>
              <w:right w:val="nil"/>
            </w:tcBorders>
            <w:vAlign w:val="center"/>
            <w:hideMark/>
          </w:tcPr>
          <w:p w:rsidR="00505706" w:rsidRPr="00BB502D" w:rsidRDefault="00505706" w:rsidP="00F118B3">
            <w:pPr>
              <w:spacing w:after="0" w:line="240" w:lineRule="auto"/>
              <w:rPr>
                <w:rFonts w:ascii="Arial CYR" w:eastAsia="Times New Roman" w:hAnsi="Arial CYR" w:cs="Arial CYR"/>
                <w:b/>
                <w:bCs/>
                <w:sz w:val="20"/>
                <w:szCs w:val="20"/>
              </w:rPr>
            </w:pP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vMerge/>
            <w:tcBorders>
              <w:top w:val="nil"/>
              <w:left w:val="nil"/>
              <w:bottom w:val="nil"/>
              <w:right w:val="nil"/>
            </w:tcBorders>
            <w:vAlign w:val="center"/>
            <w:hideMark/>
          </w:tcPr>
          <w:p w:rsidR="00505706" w:rsidRPr="00BB502D" w:rsidRDefault="00505706" w:rsidP="00F118B3">
            <w:pPr>
              <w:spacing w:after="0" w:line="240" w:lineRule="auto"/>
              <w:rPr>
                <w:rFonts w:ascii="Arial CYR" w:eastAsia="Times New Roman" w:hAnsi="Arial CYR" w:cs="Arial CYR"/>
                <w:b/>
                <w:bCs/>
                <w:sz w:val="20"/>
                <w:szCs w:val="20"/>
              </w:rPr>
            </w:pP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vMerge/>
            <w:tcBorders>
              <w:top w:val="nil"/>
              <w:left w:val="nil"/>
              <w:bottom w:val="nil"/>
              <w:right w:val="nil"/>
            </w:tcBorders>
            <w:vAlign w:val="center"/>
            <w:hideMark/>
          </w:tcPr>
          <w:p w:rsidR="00505706" w:rsidRPr="00BB502D" w:rsidRDefault="00505706" w:rsidP="00F118B3">
            <w:pPr>
              <w:spacing w:after="0" w:line="240" w:lineRule="auto"/>
              <w:rPr>
                <w:rFonts w:ascii="Arial CYR" w:eastAsia="Times New Roman" w:hAnsi="Arial CYR" w:cs="Arial CYR"/>
                <w:b/>
                <w:bCs/>
                <w:sz w:val="20"/>
                <w:szCs w:val="20"/>
              </w:rPr>
            </w:pP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r w:rsidR="00505706" w:rsidRPr="00BB502D" w:rsidTr="00F118B3">
        <w:trPr>
          <w:gridAfter w:val="1"/>
          <w:wAfter w:w="93" w:type="dxa"/>
          <w:trHeight w:val="46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vMerge/>
            <w:tcBorders>
              <w:top w:val="nil"/>
              <w:left w:val="nil"/>
              <w:bottom w:val="nil"/>
              <w:right w:val="nil"/>
            </w:tcBorders>
            <w:vAlign w:val="center"/>
            <w:hideMark/>
          </w:tcPr>
          <w:p w:rsidR="00505706" w:rsidRPr="00BB502D" w:rsidRDefault="00505706" w:rsidP="00F118B3">
            <w:pPr>
              <w:spacing w:after="0" w:line="240" w:lineRule="auto"/>
              <w:rPr>
                <w:rFonts w:ascii="Arial CYR" w:eastAsia="Times New Roman" w:hAnsi="Arial CYR" w:cs="Arial CYR"/>
                <w:b/>
                <w:bCs/>
                <w:sz w:val="20"/>
                <w:szCs w:val="20"/>
              </w:rPr>
            </w:pP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r w:rsidR="00505706" w:rsidRPr="00BB502D" w:rsidTr="00F118B3">
        <w:trPr>
          <w:gridAfter w:val="1"/>
          <w:wAfter w:w="93" w:type="dxa"/>
          <w:trHeight w:val="51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center"/>
              <w:rPr>
                <w:rFonts w:ascii="Arial CYR" w:eastAsia="Times New Roman" w:hAnsi="Arial CYR" w:cs="Arial CYR"/>
                <w:sz w:val="20"/>
                <w:szCs w:val="20"/>
              </w:rPr>
            </w:pPr>
            <w:r w:rsidRPr="00BB502D">
              <w:rPr>
                <w:rFonts w:ascii="Arial CYR" w:eastAsia="Times New Roman" w:hAnsi="Arial CYR" w:cs="Arial CYR"/>
                <w:sz w:val="20"/>
                <w:szCs w:val="20"/>
              </w:rPr>
              <w:t xml:space="preserve">№ </w:t>
            </w:r>
            <w:proofErr w:type="spellStart"/>
            <w:proofErr w:type="gramStart"/>
            <w:r w:rsidRPr="00BB502D">
              <w:rPr>
                <w:rFonts w:ascii="Arial CYR" w:eastAsia="Times New Roman" w:hAnsi="Arial CYR" w:cs="Arial CYR"/>
                <w:sz w:val="20"/>
                <w:szCs w:val="20"/>
              </w:rPr>
              <w:t>п</w:t>
            </w:r>
            <w:proofErr w:type="spellEnd"/>
            <w:proofErr w:type="gramEnd"/>
            <w:r w:rsidRPr="00BB502D">
              <w:rPr>
                <w:rFonts w:ascii="Arial CYR" w:eastAsia="Times New Roman" w:hAnsi="Arial CYR" w:cs="Arial CYR"/>
                <w:sz w:val="20"/>
                <w:szCs w:val="20"/>
              </w:rPr>
              <w:t>/</w:t>
            </w:r>
            <w:proofErr w:type="spellStart"/>
            <w:r w:rsidRPr="00BB502D">
              <w:rPr>
                <w:rFonts w:ascii="Arial CYR" w:eastAsia="Times New Roman" w:hAnsi="Arial CYR" w:cs="Arial CYR"/>
                <w:sz w:val="20"/>
                <w:szCs w:val="20"/>
              </w:rPr>
              <w:t>п</w:t>
            </w:r>
            <w:proofErr w:type="spellEnd"/>
          </w:p>
        </w:tc>
        <w:tc>
          <w:tcPr>
            <w:tcW w:w="8069" w:type="dxa"/>
            <w:gridSpan w:val="17"/>
            <w:tcBorders>
              <w:top w:val="single" w:sz="4" w:space="0" w:color="auto"/>
              <w:left w:val="nil"/>
              <w:bottom w:val="single" w:sz="4" w:space="0" w:color="auto"/>
              <w:right w:val="single" w:sz="4" w:space="0" w:color="auto"/>
            </w:tcBorders>
            <w:shd w:val="clear" w:color="auto" w:fill="auto"/>
            <w:noWrap/>
            <w:vAlign w:val="center"/>
            <w:hideMark/>
          </w:tcPr>
          <w:p w:rsidR="00505706" w:rsidRPr="00BB502D" w:rsidRDefault="00505706" w:rsidP="00F118B3">
            <w:pPr>
              <w:spacing w:after="0" w:line="240" w:lineRule="auto"/>
              <w:jc w:val="center"/>
              <w:rPr>
                <w:rFonts w:ascii="Arial CYR" w:eastAsia="Times New Roman" w:hAnsi="Arial CYR" w:cs="Arial CYR"/>
                <w:i/>
                <w:iCs/>
                <w:sz w:val="20"/>
                <w:szCs w:val="20"/>
              </w:rPr>
            </w:pPr>
            <w:r w:rsidRPr="00BB502D">
              <w:rPr>
                <w:rFonts w:ascii="Arial CYR" w:eastAsia="Times New Roman" w:hAnsi="Arial CYR" w:cs="Arial CYR"/>
                <w:i/>
                <w:iCs/>
                <w:sz w:val="20"/>
                <w:szCs w:val="20"/>
              </w:rPr>
              <w:t>Основные направления расходования средств</w:t>
            </w:r>
          </w:p>
        </w:tc>
        <w:tc>
          <w:tcPr>
            <w:tcW w:w="10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center"/>
              <w:rPr>
                <w:rFonts w:ascii="Arial CYR" w:eastAsia="Times New Roman" w:hAnsi="Arial CYR" w:cs="Arial CYR"/>
                <w:i/>
                <w:iCs/>
                <w:sz w:val="20"/>
                <w:szCs w:val="20"/>
              </w:rPr>
            </w:pPr>
            <w:r w:rsidRPr="00BB502D">
              <w:rPr>
                <w:rFonts w:ascii="Arial CYR" w:eastAsia="Times New Roman" w:hAnsi="Arial CYR" w:cs="Arial CYR"/>
                <w:i/>
                <w:iCs/>
                <w:sz w:val="20"/>
                <w:szCs w:val="20"/>
              </w:rPr>
              <w:t>Сумма (тыс. руб.)</w:t>
            </w:r>
          </w:p>
        </w:tc>
      </w:tr>
      <w:tr w:rsidR="00505706" w:rsidRPr="00BB502D" w:rsidTr="00F118B3">
        <w:trPr>
          <w:gridAfter w:val="1"/>
          <w:wAfter w:w="93" w:type="dxa"/>
          <w:trHeight w:val="39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center"/>
              <w:rPr>
                <w:rFonts w:ascii="Arial CYR" w:eastAsia="Times New Roman" w:hAnsi="Arial CYR" w:cs="Arial CYR"/>
                <w:sz w:val="20"/>
                <w:szCs w:val="20"/>
              </w:rPr>
            </w:pPr>
            <w:r w:rsidRPr="00BB502D">
              <w:rPr>
                <w:rFonts w:ascii="Arial CYR" w:eastAsia="Times New Roman" w:hAnsi="Arial CYR" w:cs="Arial CYR"/>
                <w:sz w:val="20"/>
                <w:szCs w:val="20"/>
              </w:rPr>
              <w:lastRenderedPageBreak/>
              <w:t> </w:t>
            </w:r>
          </w:p>
        </w:tc>
        <w:tc>
          <w:tcPr>
            <w:tcW w:w="8069" w:type="dxa"/>
            <w:gridSpan w:val="17"/>
            <w:tcBorders>
              <w:top w:val="nil"/>
              <w:left w:val="nil"/>
              <w:bottom w:val="single" w:sz="4" w:space="0" w:color="auto"/>
              <w:right w:val="single" w:sz="4" w:space="0" w:color="auto"/>
            </w:tcBorders>
            <w:shd w:val="clear" w:color="auto" w:fill="auto"/>
            <w:vAlign w:val="bottom"/>
            <w:hideMark/>
          </w:tcPr>
          <w:p w:rsidR="00505706" w:rsidRPr="00BB502D" w:rsidRDefault="00505706" w:rsidP="00F118B3">
            <w:pPr>
              <w:spacing w:after="0" w:line="240" w:lineRule="auto"/>
              <w:rPr>
                <w:rFonts w:ascii="Arial CYR" w:eastAsia="Times New Roman" w:hAnsi="Arial CYR" w:cs="Arial CYR"/>
                <w:b/>
                <w:bCs/>
                <w:i/>
                <w:iCs/>
                <w:sz w:val="20"/>
                <w:szCs w:val="20"/>
              </w:rPr>
            </w:pPr>
            <w:r w:rsidRPr="00BB502D">
              <w:rPr>
                <w:rFonts w:ascii="Arial CYR" w:eastAsia="Times New Roman" w:hAnsi="Arial CYR" w:cs="Arial CYR"/>
                <w:b/>
                <w:bCs/>
                <w:i/>
                <w:iCs/>
                <w:sz w:val="20"/>
                <w:szCs w:val="20"/>
              </w:rPr>
              <w:t>Утверждено по бюджету на 2019 год</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b/>
                <w:bCs/>
                <w:sz w:val="20"/>
                <w:szCs w:val="20"/>
              </w:rPr>
            </w:pPr>
            <w:r w:rsidRPr="00BB502D">
              <w:rPr>
                <w:rFonts w:ascii="Arial CYR" w:eastAsia="Times New Roman" w:hAnsi="Arial CYR" w:cs="Arial CYR"/>
                <w:b/>
                <w:bCs/>
                <w:sz w:val="20"/>
                <w:szCs w:val="20"/>
              </w:rPr>
              <w:t>50,0</w:t>
            </w:r>
          </w:p>
        </w:tc>
      </w:tr>
      <w:tr w:rsidR="00505706" w:rsidRPr="00BB502D" w:rsidTr="00F118B3">
        <w:trPr>
          <w:gridAfter w:val="1"/>
          <w:wAfter w:w="93" w:type="dxa"/>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r w:rsidRPr="00BB502D">
              <w:rPr>
                <w:rFonts w:ascii="Arial CYR" w:eastAsia="Times New Roman" w:hAnsi="Arial CYR" w:cs="Arial CYR"/>
                <w:sz w:val="20"/>
                <w:szCs w:val="20"/>
              </w:rPr>
              <w:t> </w:t>
            </w:r>
          </w:p>
        </w:tc>
        <w:tc>
          <w:tcPr>
            <w:tcW w:w="8069" w:type="dxa"/>
            <w:gridSpan w:val="17"/>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b/>
                <w:bCs/>
                <w:i/>
                <w:iCs/>
                <w:sz w:val="20"/>
                <w:szCs w:val="20"/>
              </w:rPr>
            </w:pPr>
            <w:r w:rsidRPr="00BB502D">
              <w:rPr>
                <w:rFonts w:ascii="Arial CYR" w:eastAsia="Times New Roman" w:hAnsi="Arial CYR" w:cs="Arial CYR"/>
                <w:b/>
                <w:bCs/>
                <w:i/>
                <w:iCs/>
                <w:sz w:val="20"/>
                <w:szCs w:val="20"/>
              </w:rPr>
              <w:t>Выделено по постановлениям - всего</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b/>
                <w:bCs/>
                <w:sz w:val="20"/>
                <w:szCs w:val="20"/>
              </w:rPr>
            </w:pPr>
            <w:r w:rsidRPr="00BB502D">
              <w:rPr>
                <w:rFonts w:ascii="Arial CYR" w:eastAsia="Times New Roman" w:hAnsi="Arial CYR" w:cs="Arial CYR"/>
                <w:b/>
                <w:bCs/>
                <w:sz w:val="20"/>
                <w:szCs w:val="20"/>
              </w:rPr>
              <w:t>29,0</w:t>
            </w:r>
          </w:p>
        </w:tc>
      </w:tr>
      <w:tr w:rsidR="00505706" w:rsidRPr="00BB502D" w:rsidTr="00F118B3">
        <w:trPr>
          <w:gridAfter w:val="1"/>
          <w:wAfter w:w="93" w:type="dxa"/>
          <w:trHeight w:val="289"/>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r w:rsidRPr="00BB502D">
              <w:rPr>
                <w:rFonts w:ascii="Arial CYR" w:eastAsia="Times New Roman" w:hAnsi="Arial CYR" w:cs="Arial CYR"/>
                <w:sz w:val="20"/>
                <w:szCs w:val="20"/>
              </w:rPr>
              <w:t> </w:t>
            </w:r>
          </w:p>
        </w:tc>
        <w:tc>
          <w:tcPr>
            <w:tcW w:w="8069" w:type="dxa"/>
            <w:gridSpan w:val="17"/>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i/>
                <w:iCs/>
                <w:sz w:val="20"/>
                <w:szCs w:val="20"/>
              </w:rPr>
            </w:pPr>
            <w:r w:rsidRPr="00BB502D">
              <w:rPr>
                <w:rFonts w:ascii="Arial CYR" w:eastAsia="Times New Roman" w:hAnsi="Arial CYR" w:cs="Arial CYR"/>
                <w:i/>
                <w:iCs/>
                <w:sz w:val="20"/>
                <w:szCs w:val="20"/>
              </w:rPr>
              <w:t>в том числе:</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b/>
                <w:bCs/>
                <w:sz w:val="20"/>
                <w:szCs w:val="20"/>
              </w:rPr>
            </w:pPr>
            <w:r w:rsidRPr="00BB502D">
              <w:rPr>
                <w:rFonts w:ascii="Arial CYR" w:eastAsia="Times New Roman" w:hAnsi="Arial CYR" w:cs="Arial CYR"/>
                <w:b/>
                <w:bCs/>
                <w:sz w:val="20"/>
                <w:szCs w:val="20"/>
              </w:rPr>
              <w:t> </w:t>
            </w:r>
          </w:p>
        </w:tc>
      </w:tr>
      <w:tr w:rsidR="00505706" w:rsidRPr="00BB502D" w:rsidTr="00F118B3">
        <w:trPr>
          <w:gridAfter w:val="1"/>
          <w:wAfter w:w="93" w:type="dxa"/>
          <w:trHeight w:val="76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505706" w:rsidRPr="00BB502D" w:rsidRDefault="00505706" w:rsidP="00F118B3">
            <w:pPr>
              <w:spacing w:after="0" w:line="240" w:lineRule="auto"/>
              <w:jc w:val="center"/>
              <w:rPr>
                <w:rFonts w:ascii="Arial CYR" w:eastAsia="Times New Roman" w:hAnsi="Arial CYR" w:cs="Arial CYR"/>
                <w:sz w:val="20"/>
                <w:szCs w:val="20"/>
              </w:rPr>
            </w:pPr>
            <w:r w:rsidRPr="00BB502D">
              <w:rPr>
                <w:rFonts w:ascii="Arial CYR" w:eastAsia="Times New Roman" w:hAnsi="Arial CYR" w:cs="Arial CYR"/>
                <w:sz w:val="20"/>
                <w:szCs w:val="20"/>
              </w:rPr>
              <w:t>1</w:t>
            </w:r>
          </w:p>
        </w:tc>
        <w:tc>
          <w:tcPr>
            <w:tcW w:w="8069" w:type="dxa"/>
            <w:gridSpan w:val="17"/>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r w:rsidRPr="00BB502D">
              <w:rPr>
                <w:rFonts w:ascii="Arial CYR" w:eastAsia="Times New Roman" w:hAnsi="Arial CYR" w:cs="Arial CYR"/>
                <w:sz w:val="20"/>
                <w:szCs w:val="20"/>
              </w:rPr>
              <w:t xml:space="preserve">Награждение победителей смотра-конкурса на лучшее новогоднее </w:t>
            </w:r>
            <w:proofErr w:type="spellStart"/>
            <w:proofErr w:type="gramStart"/>
            <w:r w:rsidRPr="00BB502D">
              <w:rPr>
                <w:rFonts w:ascii="Arial CYR" w:eastAsia="Times New Roman" w:hAnsi="Arial CYR" w:cs="Arial CYR"/>
                <w:sz w:val="20"/>
                <w:szCs w:val="20"/>
              </w:rPr>
              <w:t>новогоднее</w:t>
            </w:r>
            <w:proofErr w:type="spellEnd"/>
            <w:proofErr w:type="gramEnd"/>
            <w:r w:rsidRPr="00BB502D">
              <w:rPr>
                <w:rFonts w:ascii="Arial CYR" w:eastAsia="Times New Roman" w:hAnsi="Arial CYR" w:cs="Arial CYR"/>
                <w:sz w:val="20"/>
                <w:szCs w:val="20"/>
              </w:rPr>
              <w:t xml:space="preserve"> оформление фасадов зданий и прилегающих к ним территорий, расположенных на территории поселения</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sz w:val="20"/>
                <w:szCs w:val="20"/>
              </w:rPr>
            </w:pPr>
            <w:r w:rsidRPr="00BB502D">
              <w:rPr>
                <w:rFonts w:ascii="Arial CYR" w:eastAsia="Times New Roman" w:hAnsi="Arial CYR" w:cs="Arial CYR"/>
                <w:sz w:val="20"/>
                <w:szCs w:val="20"/>
              </w:rPr>
              <w:t>14,0</w:t>
            </w:r>
          </w:p>
        </w:tc>
      </w:tr>
      <w:tr w:rsidR="00505706" w:rsidRPr="00BB502D" w:rsidTr="00F118B3">
        <w:trPr>
          <w:gridAfter w:val="1"/>
          <w:wAfter w:w="93" w:type="dxa"/>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505706" w:rsidRPr="00BB502D" w:rsidRDefault="00505706" w:rsidP="00F118B3">
            <w:pPr>
              <w:spacing w:after="0" w:line="240" w:lineRule="auto"/>
              <w:jc w:val="center"/>
              <w:rPr>
                <w:rFonts w:ascii="Arial CYR" w:eastAsia="Times New Roman" w:hAnsi="Arial CYR" w:cs="Arial CYR"/>
                <w:sz w:val="20"/>
                <w:szCs w:val="20"/>
              </w:rPr>
            </w:pPr>
            <w:r w:rsidRPr="00BB502D">
              <w:rPr>
                <w:rFonts w:ascii="Arial CYR" w:eastAsia="Times New Roman" w:hAnsi="Arial CYR" w:cs="Arial CYR"/>
                <w:sz w:val="20"/>
                <w:szCs w:val="20"/>
              </w:rPr>
              <w:t>2</w:t>
            </w:r>
          </w:p>
        </w:tc>
        <w:tc>
          <w:tcPr>
            <w:tcW w:w="8069" w:type="dxa"/>
            <w:gridSpan w:val="17"/>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r w:rsidRPr="00BB502D">
              <w:rPr>
                <w:rFonts w:ascii="Arial CYR" w:eastAsia="Times New Roman" w:hAnsi="Arial CYR" w:cs="Arial CYR"/>
                <w:sz w:val="20"/>
                <w:szCs w:val="20"/>
              </w:rPr>
              <w:t>На проведение районного форума активистов "Лаборатория "МЕЛ""</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sz w:val="20"/>
                <w:szCs w:val="20"/>
              </w:rPr>
            </w:pPr>
            <w:r w:rsidRPr="00BB502D">
              <w:rPr>
                <w:rFonts w:ascii="Arial CYR" w:eastAsia="Times New Roman" w:hAnsi="Arial CYR" w:cs="Arial CYR"/>
                <w:sz w:val="20"/>
                <w:szCs w:val="20"/>
              </w:rPr>
              <w:t>5,0</w:t>
            </w:r>
          </w:p>
        </w:tc>
      </w:tr>
      <w:tr w:rsidR="00505706" w:rsidRPr="00BB502D" w:rsidTr="00F118B3">
        <w:trPr>
          <w:gridAfter w:val="1"/>
          <w:wAfter w:w="93" w:type="dxa"/>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505706" w:rsidRPr="00BB502D" w:rsidRDefault="00505706" w:rsidP="00F118B3">
            <w:pPr>
              <w:spacing w:after="0" w:line="240" w:lineRule="auto"/>
              <w:jc w:val="center"/>
              <w:rPr>
                <w:rFonts w:ascii="Arial CYR" w:eastAsia="Times New Roman" w:hAnsi="Arial CYR" w:cs="Arial CYR"/>
                <w:sz w:val="20"/>
                <w:szCs w:val="20"/>
              </w:rPr>
            </w:pPr>
            <w:r w:rsidRPr="00BB502D">
              <w:rPr>
                <w:rFonts w:ascii="Arial CYR" w:eastAsia="Times New Roman" w:hAnsi="Arial CYR" w:cs="Arial CYR"/>
                <w:sz w:val="20"/>
                <w:szCs w:val="20"/>
              </w:rPr>
              <w:t>3</w:t>
            </w:r>
          </w:p>
        </w:tc>
        <w:tc>
          <w:tcPr>
            <w:tcW w:w="8069" w:type="dxa"/>
            <w:gridSpan w:val="17"/>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r w:rsidRPr="00BB502D">
              <w:rPr>
                <w:rFonts w:ascii="Arial CYR" w:eastAsia="Times New Roman" w:hAnsi="Arial CYR" w:cs="Arial CYR"/>
                <w:sz w:val="20"/>
                <w:szCs w:val="20"/>
              </w:rPr>
              <w:t>На приобретение пиротехнических изделий для проведения праздничного мероприятия, посвященного 9 Мая</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sz w:val="20"/>
                <w:szCs w:val="20"/>
              </w:rPr>
            </w:pPr>
            <w:r w:rsidRPr="00BB502D">
              <w:rPr>
                <w:rFonts w:ascii="Arial CYR" w:eastAsia="Times New Roman" w:hAnsi="Arial CYR" w:cs="Arial CYR"/>
                <w:sz w:val="20"/>
                <w:szCs w:val="20"/>
              </w:rPr>
              <w:t>10,0</w:t>
            </w:r>
          </w:p>
        </w:tc>
      </w:tr>
      <w:tr w:rsidR="00505706" w:rsidRPr="00BB502D" w:rsidTr="00F118B3">
        <w:trPr>
          <w:gridAfter w:val="1"/>
          <w:wAfter w:w="93" w:type="dxa"/>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r w:rsidRPr="00BB502D">
              <w:rPr>
                <w:rFonts w:ascii="Arial CYR" w:eastAsia="Times New Roman" w:hAnsi="Arial CYR" w:cs="Arial CYR"/>
                <w:sz w:val="20"/>
                <w:szCs w:val="20"/>
              </w:rPr>
              <w:t> </w:t>
            </w:r>
          </w:p>
        </w:tc>
        <w:tc>
          <w:tcPr>
            <w:tcW w:w="8069" w:type="dxa"/>
            <w:gridSpan w:val="17"/>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b/>
                <w:bCs/>
                <w:i/>
                <w:iCs/>
                <w:sz w:val="20"/>
                <w:szCs w:val="20"/>
              </w:rPr>
            </w:pPr>
            <w:r w:rsidRPr="00BB502D">
              <w:rPr>
                <w:rFonts w:ascii="Arial CYR" w:eastAsia="Times New Roman" w:hAnsi="Arial CYR" w:cs="Arial CYR"/>
                <w:b/>
                <w:bCs/>
                <w:i/>
                <w:iCs/>
                <w:sz w:val="20"/>
                <w:szCs w:val="20"/>
              </w:rPr>
              <w:t>Остаток средств на 01.07.2019 г</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505706" w:rsidRPr="00BB502D" w:rsidRDefault="00505706" w:rsidP="00F118B3">
            <w:pPr>
              <w:spacing w:after="0" w:line="240" w:lineRule="auto"/>
              <w:jc w:val="right"/>
              <w:rPr>
                <w:rFonts w:ascii="Arial CYR" w:eastAsia="Times New Roman" w:hAnsi="Arial CYR" w:cs="Arial CYR"/>
                <w:b/>
                <w:bCs/>
                <w:sz w:val="20"/>
                <w:szCs w:val="20"/>
              </w:rPr>
            </w:pPr>
            <w:r w:rsidRPr="00BB502D">
              <w:rPr>
                <w:rFonts w:ascii="Arial CYR" w:eastAsia="Times New Roman" w:hAnsi="Arial CYR" w:cs="Arial CYR"/>
                <w:b/>
                <w:bCs/>
                <w:sz w:val="20"/>
                <w:szCs w:val="20"/>
              </w:rPr>
              <w:t>21,0</w:t>
            </w:r>
          </w:p>
        </w:tc>
      </w:tr>
      <w:tr w:rsidR="00505706" w:rsidRPr="00BB502D" w:rsidTr="00F118B3">
        <w:trPr>
          <w:gridAfter w:val="1"/>
          <w:wAfter w:w="93" w:type="dxa"/>
          <w:trHeight w:val="255"/>
        </w:trPr>
        <w:tc>
          <w:tcPr>
            <w:tcW w:w="280" w:type="dxa"/>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8069" w:type="dxa"/>
            <w:gridSpan w:val="17"/>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c>
          <w:tcPr>
            <w:tcW w:w="1036" w:type="dxa"/>
            <w:gridSpan w:val="2"/>
            <w:tcBorders>
              <w:top w:val="nil"/>
              <w:left w:val="nil"/>
              <w:bottom w:val="nil"/>
              <w:right w:val="nil"/>
            </w:tcBorders>
            <w:shd w:val="clear" w:color="auto" w:fill="auto"/>
            <w:noWrap/>
            <w:vAlign w:val="bottom"/>
            <w:hideMark/>
          </w:tcPr>
          <w:p w:rsidR="00505706" w:rsidRPr="00BB502D" w:rsidRDefault="00505706" w:rsidP="00F118B3">
            <w:pPr>
              <w:spacing w:after="0" w:line="240" w:lineRule="auto"/>
              <w:rPr>
                <w:rFonts w:ascii="Arial CYR" w:eastAsia="Times New Roman" w:hAnsi="Arial CYR" w:cs="Arial CYR"/>
                <w:sz w:val="20"/>
                <w:szCs w:val="20"/>
              </w:rPr>
            </w:pPr>
          </w:p>
        </w:tc>
      </w:tr>
    </w:tbl>
    <w:p w:rsidR="00505706" w:rsidRDefault="00505706" w:rsidP="00505706"/>
    <w:p w:rsidR="00505706" w:rsidRPr="001850CB" w:rsidRDefault="00505706" w:rsidP="00505706"/>
    <w:p w:rsidR="00505706" w:rsidRDefault="00505706" w:rsidP="00505706"/>
    <w:tbl>
      <w:tblPr>
        <w:tblW w:w="9260" w:type="dxa"/>
        <w:tblInd w:w="93" w:type="dxa"/>
        <w:tblLook w:val="04A0"/>
      </w:tblPr>
      <w:tblGrid>
        <w:gridCol w:w="1417"/>
        <w:gridCol w:w="2446"/>
        <w:gridCol w:w="2745"/>
        <w:gridCol w:w="825"/>
        <w:gridCol w:w="967"/>
        <w:gridCol w:w="1078"/>
      </w:tblGrid>
      <w:tr w:rsidR="00505706" w:rsidRPr="001850CB" w:rsidTr="00F118B3">
        <w:trPr>
          <w:trHeight w:val="255"/>
        </w:trPr>
        <w:tc>
          <w:tcPr>
            <w:tcW w:w="9260" w:type="dxa"/>
            <w:gridSpan w:val="6"/>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Приложение 4</w:t>
            </w:r>
          </w:p>
        </w:tc>
      </w:tr>
      <w:tr w:rsidR="00505706" w:rsidRPr="001850CB" w:rsidTr="00F118B3">
        <w:trPr>
          <w:trHeight w:val="255"/>
        </w:trPr>
        <w:tc>
          <w:tcPr>
            <w:tcW w:w="1261"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250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2806"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2693" w:type="dxa"/>
            <w:gridSpan w:val="3"/>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Утверждено</w:t>
            </w:r>
          </w:p>
        </w:tc>
      </w:tr>
      <w:tr w:rsidR="00505706" w:rsidRPr="001850CB" w:rsidTr="00F118B3">
        <w:trPr>
          <w:trHeight w:val="255"/>
        </w:trPr>
        <w:tc>
          <w:tcPr>
            <w:tcW w:w="9260" w:type="dxa"/>
            <w:gridSpan w:val="6"/>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постановлением Администрации</w:t>
            </w:r>
          </w:p>
        </w:tc>
      </w:tr>
      <w:tr w:rsidR="00505706" w:rsidRPr="001850CB" w:rsidTr="00F118B3">
        <w:trPr>
          <w:trHeight w:val="255"/>
        </w:trPr>
        <w:tc>
          <w:tcPr>
            <w:tcW w:w="1261"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7999" w:type="dxa"/>
            <w:gridSpan w:val="5"/>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Катайгинского сельского поселения</w:t>
            </w:r>
          </w:p>
        </w:tc>
      </w:tr>
      <w:tr w:rsidR="00505706" w:rsidRPr="001850CB" w:rsidTr="00F118B3">
        <w:trPr>
          <w:trHeight w:val="255"/>
        </w:trPr>
        <w:tc>
          <w:tcPr>
            <w:tcW w:w="9260" w:type="dxa"/>
            <w:gridSpan w:val="6"/>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  71      от " 29  " июля 2019 г.</w:t>
            </w:r>
          </w:p>
        </w:tc>
      </w:tr>
      <w:tr w:rsidR="00505706" w:rsidRPr="001850CB" w:rsidTr="00F118B3">
        <w:trPr>
          <w:trHeight w:val="255"/>
        </w:trPr>
        <w:tc>
          <w:tcPr>
            <w:tcW w:w="1261"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250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2806"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84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p>
        </w:tc>
        <w:tc>
          <w:tcPr>
            <w:tcW w:w="94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c>
          <w:tcPr>
            <w:tcW w:w="913"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r>
      <w:tr w:rsidR="00505706" w:rsidRPr="001850CB" w:rsidTr="00F118B3">
        <w:trPr>
          <w:trHeight w:val="1440"/>
        </w:trPr>
        <w:tc>
          <w:tcPr>
            <w:tcW w:w="9260" w:type="dxa"/>
            <w:gridSpan w:val="6"/>
            <w:tcBorders>
              <w:top w:val="nil"/>
              <w:left w:val="nil"/>
              <w:bottom w:val="nil"/>
              <w:right w:val="nil"/>
            </w:tcBorders>
            <w:shd w:val="clear" w:color="auto" w:fill="auto"/>
            <w:hideMark/>
          </w:tcPr>
          <w:p w:rsidR="00505706" w:rsidRPr="001850CB" w:rsidRDefault="00505706" w:rsidP="00F118B3">
            <w:pPr>
              <w:spacing w:after="0" w:line="240" w:lineRule="auto"/>
              <w:jc w:val="center"/>
              <w:rPr>
                <w:rFonts w:ascii="Arial" w:eastAsia="Times New Roman" w:hAnsi="Arial" w:cs="Arial"/>
                <w:b/>
                <w:bCs/>
                <w:sz w:val="16"/>
                <w:szCs w:val="16"/>
              </w:rPr>
            </w:pPr>
            <w:r w:rsidRPr="001850CB">
              <w:rPr>
                <w:rFonts w:ascii="Arial" w:eastAsia="Times New Roman" w:hAnsi="Arial" w:cs="Arial"/>
                <w:b/>
                <w:bCs/>
                <w:sz w:val="16"/>
                <w:szCs w:val="16"/>
              </w:rPr>
              <w:t xml:space="preserve"> Отчет об исполнении источников финансирования дефицита</w:t>
            </w:r>
            <w:r w:rsidRPr="001850CB">
              <w:rPr>
                <w:rFonts w:ascii="Arial" w:eastAsia="Times New Roman" w:hAnsi="Arial" w:cs="Arial"/>
                <w:b/>
                <w:bCs/>
                <w:sz w:val="16"/>
                <w:szCs w:val="16"/>
              </w:rPr>
              <w:br/>
              <w:t xml:space="preserve"> местного бюджета муниципального образования Катайгинское сельское поселение  </w:t>
            </w:r>
            <w:r w:rsidRPr="001850CB">
              <w:rPr>
                <w:rFonts w:ascii="Arial" w:eastAsia="Times New Roman" w:hAnsi="Arial" w:cs="Arial"/>
                <w:b/>
                <w:bCs/>
                <w:sz w:val="16"/>
                <w:szCs w:val="16"/>
              </w:rPr>
              <w:br/>
              <w:t xml:space="preserve">Верхнекетского района Томской области  </w:t>
            </w:r>
            <w:r w:rsidRPr="001850CB">
              <w:rPr>
                <w:rFonts w:ascii="Arial" w:eastAsia="Times New Roman" w:hAnsi="Arial" w:cs="Arial"/>
                <w:b/>
                <w:bCs/>
                <w:sz w:val="16"/>
                <w:szCs w:val="16"/>
              </w:rPr>
              <w:br/>
              <w:t xml:space="preserve"> по кодам классификации источников финансирования дефицитов бюджетов за 1 полугодие  2019 года</w:t>
            </w:r>
          </w:p>
        </w:tc>
      </w:tr>
      <w:tr w:rsidR="00505706" w:rsidRPr="001850CB" w:rsidTr="00F118B3">
        <w:trPr>
          <w:trHeight w:val="255"/>
        </w:trPr>
        <w:tc>
          <w:tcPr>
            <w:tcW w:w="7407" w:type="dxa"/>
            <w:gridSpan w:val="4"/>
            <w:tcBorders>
              <w:top w:val="nil"/>
              <w:left w:val="nil"/>
              <w:bottom w:val="nil"/>
              <w:right w:val="nil"/>
            </w:tcBorders>
            <w:shd w:val="clear" w:color="auto" w:fill="auto"/>
            <w:noWrap/>
            <w:vAlign w:val="bottom"/>
            <w:hideMark/>
          </w:tcPr>
          <w:p w:rsidR="00505706" w:rsidRPr="001850CB" w:rsidRDefault="00505706" w:rsidP="00F118B3">
            <w:pPr>
              <w:spacing w:after="0" w:line="240" w:lineRule="auto"/>
              <w:jc w:val="center"/>
              <w:rPr>
                <w:rFonts w:ascii="Arial" w:eastAsia="Times New Roman" w:hAnsi="Arial" w:cs="Arial"/>
                <w:b/>
                <w:bCs/>
                <w:sz w:val="16"/>
                <w:szCs w:val="16"/>
              </w:rPr>
            </w:pPr>
          </w:p>
        </w:tc>
        <w:tc>
          <w:tcPr>
            <w:tcW w:w="94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c>
          <w:tcPr>
            <w:tcW w:w="913"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r>
      <w:tr w:rsidR="00505706" w:rsidRPr="001850CB" w:rsidTr="00F118B3">
        <w:trPr>
          <w:trHeight w:val="255"/>
        </w:trPr>
        <w:tc>
          <w:tcPr>
            <w:tcW w:w="1261"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c>
          <w:tcPr>
            <w:tcW w:w="250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c>
          <w:tcPr>
            <w:tcW w:w="2806"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c>
          <w:tcPr>
            <w:tcW w:w="84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c>
          <w:tcPr>
            <w:tcW w:w="940"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c>
          <w:tcPr>
            <w:tcW w:w="913" w:type="dxa"/>
            <w:tcBorders>
              <w:top w:val="nil"/>
              <w:left w:val="nil"/>
              <w:bottom w:val="nil"/>
              <w:right w:val="nil"/>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p>
        </w:tc>
      </w:tr>
      <w:tr w:rsidR="00505706" w:rsidRPr="001850CB" w:rsidTr="00F118B3">
        <w:trPr>
          <w:trHeight w:val="255"/>
        </w:trPr>
        <w:tc>
          <w:tcPr>
            <w:tcW w:w="37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Код бюджетной классификации Российской Федерации</w:t>
            </w:r>
          </w:p>
        </w:tc>
        <w:tc>
          <w:tcPr>
            <w:tcW w:w="2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Наименование</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План на 2019 год, тыс. руб.</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План 1 полугодие  2019 года, тыс. руб.</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Кассовое    исполнение на 01.07.2019 года, тыс. руб.</w:t>
            </w:r>
          </w:p>
        </w:tc>
      </w:tr>
      <w:tr w:rsidR="00505706" w:rsidRPr="001850CB" w:rsidTr="00F118B3">
        <w:trPr>
          <w:trHeight w:val="255"/>
        </w:trPr>
        <w:tc>
          <w:tcPr>
            <w:tcW w:w="3761" w:type="dxa"/>
            <w:gridSpan w:val="2"/>
            <w:vMerge/>
            <w:tcBorders>
              <w:top w:val="single" w:sz="4" w:space="0" w:color="auto"/>
              <w:left w:val="single" w:sz="4" w:space="0" w:color="auto"/>
              <w:bottom w:val="single" w:sz="4" w:space="0" w:color="000000"/>
              <w:right w:val="single" w:sz="4" w:space="0" w:color="000000"/>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2806"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r>
      <w:tr w:rsidR="00505706" w:rsidRPr="001850CB" w:rsidTr="00F118B3">
        <w:trPr>
          <w:trHeight w:val="255"/>
        </w:trPr>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код главного администратора</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 xml:space="preserve">код </w:t>
            </w:r>
            <w:proofErr w:type="spellStart"/>
            <w:r w:rsidRPr="001850CB">
              <w:rPr>
                <w:rFonts w:ascii="Arial" w:eastAsia="Times New Roman" w:hAnsi="Arial" w:cs="Arial"/>
                <w:sz w:val="16"/>
                <w:szCs w:val="16"/>
              </w:rPr>
              <w:t>группы</w:t>
            </w:r>
            <w:proofErr w:type="gramStart"/>
            <w:r w:rsidRPr="001850CB">
              <w:rPr>
                <w:rFonts w:ascii="Arial" w:eastAsia="Times New Roman" w:hAnsi="Arial" w:cs="Arial"/>
                <w:sz w:val="16"/>
                <w:szCs w:val="16"/>
              </w:rPr>
              <w:t>,п</w:t>
            </w:r>
            <w:proofErr w:type="gramEnd"/>
            <w:r w:rsidRPr="001850CB">
              <w:rPr>
                <w:rFonts w:ascii="Arial" w:eastAsia="Times New Roman" w:hAnsi="Arial" w:cs="Arial"/>
                <w:sz w:val="16"/>
                <w:szCs w:val="16"/>
              </w:rPr>
              <w:t>одгруппы</w:t>
            </w:r>
            <w:proofErr w:type="spellEnd"/>
            <w:r w:rsidRPr="001850CB">
              <w:rPr>
                <w:rFonts w:ascii="Arial" w:eastAsia="Times New Roman" w:hAnsi="Arial" w:cs="Arial"/>
                <w:sz w:val="16"/>
                <w:szCs w:val="16"/>
              </w:rPr>
              <w:t>, статьи и вида источников</w:t>
            </w:r>
          </w:p>
        </w:tc>
        <w:tc>
          <w:tcPr>
            <w:tcW w:w="2806"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r>
      <w:tr w:rsidR="00505706" w:rsidRPr="001850CB" w:rsidTr="00F118B3">
        <w:trPr>
          <w:trHeight w:val="810"/>
        </w:trPr>
        <w:tc>
          <w:tcPr>
            <w:tcW w:w="1261" w:type="dxa"/>
            <w:vMerge/>
            <w:tcBorders>
              <w:top w:val="nil"/>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2500" w:type="dxa"/>
            <w:vMerge/>
            <w:tcBorders>
              <w:top w:val="nil"/>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2806"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505706" w:rsidRPr="001850CB" w:rsidRDefault="00505706" w:rsidP="00F118B3">
            <w:pPr>
              <w:spacing w:after="0" w:line="240" w:lineRule="auto"/>
              <w:rPr>
                <w:rFonts w:ascii="Arial" w:eastAsia="Times New Roman" w:hAnsi="Arial" w:cs="Arial"/>
                <w:sz w:val="16"/>
                <w:szCs w:val="16"/>
              </w:rPr>
            </w:pPr>
          </w:p>
        </w:tc>
      </w:tr>
      <w:tr w:rsidR="00505706" w:rsidRPr="001850CB" w:rsidTr="00F118B3">
        <w:trPr>
          <w:trHeight w:val="765"/>
        </w:trPr>
        <w:tc>
          <w:tcPr>
            <w:tcW w:w="1261" w:type="dxa"/>
            <w:tcBorders>
              <w:top w:val="nil"/>
              <w:left w:val="single" w:sz="4" w:space="0" w:color="auto"/>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 </w:t>
            </w:r>
          </w:p>
        </w:tc>
        <w:tc>
          <w:tcPr>
            <w:tcW w:w="2806" w:type="dxa"/>
            <w:tcBorders>
              <w:top w:val="nil"/>
              <w:left w:val="nil"/>
              <w:bottom w:val="single" w:sz="4" w:space="0" w:color="auto"/>
              <w:right w:val="single" w:sz="4" w:space="0" w:color="auto"/>
            </w:tcBorders>
            <w:shd w:val="clear" w:color="000000" w:fill="FFFFFF"/>
            <w:vAlign w:val="center"/>
            <w:hideMark/>
          </w:tcPr>
          <w:p w:rsidR="00505706" w:rsidRPr="001850CB" w:rsidRDefault="00505706" w:rsidP="00F118B3">
            <w:pPr>
              <w:spacing w:after="0" w:line="240" w:lineRule="auto"/>
              <w:rPr>
                <w:rFonts w:ascii="Arial" w:eastAsia="Times New Roman" w:hAnsi="Arial" w:cs="Arial"/>
                <w:b/>
                <w:bCs/>
                <w:sz w:val="16"/>
                <w:szCs w:val="16"/>
              </w:rPr>
            </w:pPr>
            <w:r w:rsidRPr="001850CB">
              <w:rPr>
                <w:rFonts w:ascii="Arial" w:eastAsia="Times New Roman" w:hAnsi="Arial" w:cs="Arial"/>
                <w:b/>
                <w:bCs/>
                <w:sz w:val="16"/>
                <w:szCs w:val="16"/>
              </w:rPr>
              <w:t>Источники финансирования дефицита местного бюджета  - всего</w:t>
            </w:r>
          </w:p>
        </w:tc>
        <w:tc>
          <w:tcPr>
            <w:tcW w:w="8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b/>
                <w:bCs/>
                <w:sz w:val="16"/>
                <w:szCs w:val="16"/>
              </w:rPr>
            </w:pPr>
            <w:r w:rsidRPr="001850CB">
              <w:rPr>
                <w:rFonts w:ascii="Arial" w:eastAsia="Times New Roman" w:hAnsi="Arial" w:cs="Arial"/>
                <w:b/>
                <w:bCs/>
                <w:sz w:val="16"/>
                <w:szCs w:val="16"/>
              </w:rPr>
              <w:t>0,0</w:t>
            </w:r>
          </w:p>
        </w:tc>
        <w:tc>
          <w:tcPr>
            <w:tcW w:w="9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b/>
                <w:bCs/>
                <w:sz w:val="16"/>
                <w:szCs w:val="16"/>
              </w:rPr>
            </w:pPr>
            <w:r w:rsidRPr="001850CB">
              <w:rPr>
                <w:rFonts w:ascii="Arial" w:eastAsia="Times New Roman" w:hAnsi="Arial" w:cs="Arial"/>
                <w:b/>
                <w:bCs/>
                <w:sz w:val="16"/>
                <w:szCs w:val="16"/>
              </w:rPr>
              <w:t>87,8</w:t>
            </w:r>
          </w:p>
        </w:tc>
        <w:tc>
          <w:tcPr>
            <w:tcW w:w="913"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b/>
                <w:bCs/>
                <w:sz w:val="16"/>
                <w:szCs w:val="16"/>
              </w:rPr>
            </w:pPr>
            <w:r w:rsidRPr="001850CB">
              <w:rPr>
                <w:rFonts w:ascii="Arial" w:eastAsia="Times New Roman" w:hAnsi="Arial" w:cs="Arial"/>
                <w:b/>
                <w:bCs/>
                <w:sz w:val="16"/>
                <w:szCs w:val="16"/>
              </w:rPr>
              <w:t>-465,0</w:t>
            </w:r>
          </w:p>
        </w:tc>
      </w:tr>
      <w:tr w:rsidR="00505706" w:rsidRPr="001850CB" w:rsidTr="00F118B3">
        <w:trPr>
          <w:trHeight w:val="285"/>
        </w:trPr>
        <w:tc>
          <w:tcPr>
            <w:tcW w:w="1261" w:type="dxa"/>
            <w:tcBorders>
              <w:top w:val="nil"/>
              <w:left w:val="single" w:sz="4" w:space="0" w:color="auto"/>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 </w:t>
            </w:r>
          </w:p>
        </w:tc>
        <w:tc>
          <w:tcPr>
            <w:tcW w:w="2806" w:type="dxa"/>
            <w:tcBorders>
              <w:top w:val="nil"/>
              <w:left w:val="nil"/>
              <w:bottom w:val="single" w:sz="4" w:space="0" w:color="auto"/>
              <w:right w:val="single" w:sz="4" w:space="0" w:color="auto"/>
            </w:tcBorders>
            <w:shd w:val="clear" w:color="000000" w:fill="FFFFFF"/>
            <w:vAlign w:val="center"/>
            <w:hideMark/>
          </w:tcPr>
          <w:p w:rsidR="00505706" w:rsidRPr="001850CB" w:rsidRDefault="00505706" w:rsidP="00F118B3">
            <w:pPr>
              <w:spacing w:after="0" w:line="240" w:lineRule="auto"/>
              <w:rPr>
                <w:rFonts w:ascii="Arial" w:eastAsia="Times New Roman" w:hAnsi="Arial" w:cs="Arial"/>
                <w:sz w:val="16"/>
                <w:szCs w:val="16"/>
              </w:rPr>
            </w:pPr>
            <w:r w:rsidRPr="001850CB">
              <w:rPr>
                <w:rFonts w:ascii="Arial" w:eastAsia="Times New Roman"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r w:rsidRPr="001850CB">
              <w:rPr>
                <w:rFonts w:ascii="Arial" w:eastAsia="Times New Roman"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r w:rsidRPr="001850CB">
              <w:rPr>
                <w:rFonts w:ascii="Arial" w:eastAsia="Times New Roman" w:hAnsi="Arial" w:cs="Arial"/>
                <w:sz w:val="16"/>
                <w:szCs w:val="16"/>
              </w:rPr>
              <w:t> </w:t>
            </w:r>
          </w:p>
        </w:tc>
        <w:tc>
          <w:tcPr>
            <w:tcW w:w="913"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rPr>
                <w:rFonts w:ascii="Arial" w:eastAsia="Times New Roman" w:hAnsi="Arial" w:cs="Arial"/>
                <w:sz w:val="16"/>
                <w:szCs w:val="16"/>
              </w:rPr>
            </w:pPr>
            <w:r w:rsidRPr="001850CB">
              <w:rPr>
                <w:rFonts w:ascii="Arial" w:eastAsia="Times New Roman" w:hAnsi="Arial" w:cs="Arial"/>
                <w:sz w:val="16"/>
                <w:szCs w:val="16"/>
              </w:rPr>
              <w:t> </w:t>
            </w:r>
          </w:p>
        </w:tc>
      </w:tr>
      <w:tr w:rsidR="00505706" w:rsidRPr="001850CB" w:rsidTr="00F118B3">
        <w:trPr>
          <w:trHeight w:val="630"/>
        </w:trPr>
        <w:tc>
          <w:tcPr>
            <w:tcW w:w="1261" w:type="dxa"/>
            <w:tcBorders>
              <w:top w:val="nil"/>
              <w:left w:val="single" w:sz="4" w:space="0" w:color="auto"/>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b/>
                <w:bCs/>
                <w:i/>
                <w:iCs/>
                <w:sz w:val="16"/>
                <w:szCs w:val="16"/>
              </w:rPr>
            </w:pPr>
            <w:r w:rsidRPr="001850CB">
              <w:rPr>
                <w:rFonts w:ascii="Arial" w:eastAsia="Times New Roman" w:hAnsi="Arial" w:cs="Arial"/>
                <w:b/>
                <w:bCs/>
                <w:i/>
                <w:iCs/>
                <w:sz w:val="16"/>
                <w:szCs w:val="16"/>
              </w:rPr>
              <w:t>918</w:t>
            </w:r>
          </w:p>
        </w:tc>
        <w:tc>
          <w:tcPr>
            <w:tcW w:w="2500" w:type="dxa"/>
            <w:tcBorders>
              <w:top w:val="nil"/>
              <w:left w:val="nil"/>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i/>
                <w:iCs/>
                <w:sz w:val="16"/>
                <w:szCs w:val="16"/>
              </w:rPr>
            </w:pPr>
            <w:r w:rsidRPr="001850CB">
              <w:rPr>
                <w:rFonts w:ascii="Arial" w:eastAsia="Times New Roman" w:hAnsi="Arial" w:cs="Arial"/>
                <w:i/>
                <w:iCs/>
                <w:sz w:val="16"/>
                <w:szCs w:val="16"/>
              </w:rPr>
              <w:t> </w:t>
            </w:r>
          </w:p>
        </w:tc>
        <w:tc>
          <w:tcPr>
            <w:tcW w:w="2806" w:type="dxa"/>
            <w:tcBorders>
              <w:top w:val="nil"/>
              <w:left w:val="nil"/>
              <w:bottom w:val="single" w:sz="4" w:space="0" w:color="auto"/>
              <w:right w:val="single" w:sz="4" w:space="0" w:color="auto"/>
            </w:tcBorders>
            <w:shd w:val="clear" w:color="000000" w:fill="FFFFFF"/>
            <w:vAlign w:val="center"/>
            <w:hideMark/>
          </w:tcPr>
          <w:p w:rsidR="00505706" w:rsidRPr="001850CB" w:rsidRDefault="00505706" w:rsidP="00F118B3">
            <w:pPr>
              <w:spacing w:after="0" w:line="240" w:lineRule="auto"/>
              <w:rPr>
                <w:rFonts w:ascii="Arial" w:eastAsia="Times New Roman" w:hAnsi="Arial" w:cs="Arial"/>
                <w:b/>
                <w:bCs/>
                <w:i/>
                <w:iCs/>
                <w:sz w:val="16"/>
                <w:szCs w:val="16"/>
              </w:rPr>
            </w:pPr>
            <w:r w:rsidRPr="001850CB">
              <w:rPr>
                <w:rFonts w:ascii="Arial" w:eastAsia="Times New Roman" w:hAnsi="Arial" w:cs="Arial"/>
                <w:b/>
                <w:bCs/>
                <w:i/>
                <w:iCs/>
                <w:sz w:val="16"/>
                <w:szCs w:val="16"/>
              </w:rPr>
              <w:t xml:space="preserve"> Администрация Катайгинского сельского поселения Верхнекетского района Томской области</w:t>
            </w:r>
          </w:p>
        </w:tc>
        <w:tc>
          <w:tcPr>
            <w:tcW w:w="8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b/>
                <w:bCs/>
                <w:i/>
                <w:iCs/>
                <w:sz w:val="16"/>
                <w:szCs w:val="16"/>
              </w:rPr>
            </w:pPr>
            <w:r w:rsidRPr="001850CB">
              <w:rPr>
                <w:rFonts w:ascii="Arial" w:eastAsia="Times New Roman" w:hAnsi="Arial" w:cs="Arial"/>
                <w:b/>
                <w:bCs/>
                <w:i/>
                <w:iCs/>
                <w:sz w:val="16"/>
                <w:szCs w:val="16"/>
              </w:rPr>
              <w:t>0,0</w:t>
            </w:r>
          </w:p>
        </w:tc>
        <w:tc>
          <w:tcPr>
            <w:tcW w:w="9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b/>
                <w:bCs/>
                <w:i/>
                <w:iCs/>
                <w:sz w:val="16"/>
                <w:szCs w:val="16"/>
              </w:rPr>
            </w:pPr>
            <w:r w:rsidRPr="001850CB">
              <w:rPr>
                <w:rFonts w:ascii="Arial" w:eastAsia="Times New Roman" w:hAnsi="Arial" w:cs="Arial"/>
                <w:b/>
                <w:bCs/>
                <w:i/>
                <w:iCs/>
                <w:sz w:val="16"/>
                <w:szCs w:val="16"/>
              </w:rPr>
              <w:t>87,8</w:t>
            </w:r>
          </w:p>
        </w:tc>
        <w:tc>
          <w:tcPr>
            <w:tcW w:w="913"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b/>
                <w:bCs/>
                <w:i/>
                <w:iCs/>
                <w:sz w:val="16"/>
                <w:szCs w:val="16"/>
              </w:rPr>
            </w:pPr>
            <w:r w:rsidRPr="001850CB">
              <w:rPr>
                <w:rFonts w:ascii="Arial" w:eastAsia="Times New Roman" w:hAnsi="Arial" w:cs="Arial"/>
                <w:b/>
                <w:bCs/>
                <w:i/>
                <w:iCs/>
                <w:sz w:val="16"/>
                <w:szCs w:val="16"/>
              </w:rPr>
              <w:t>-465,0</w:t>
            </w:r>
          </w:p>
        </w:tc>
      </w:tr>
      <w:tr w:rsidR="00505706" w:rsidRPr="001850CB" w:rsidTr="00F118B3">
        <w:trPr>
          <w:trHeight w:val="930"/>
        </w:trPr>
        <w:tc>
          <w:tcPr>
            <w:tcW w:w="1261" w:type="dxa"/>
            <w:tcBorders>
              <w:top w:val="nil"/>
              <w:left w:val="single" w:sz="4" w:space="0" w:color="auto"/>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918</w:t>
            </w:r>
          </w:p>
        </w:tc>
        <w:tc>
          <w:tcPr>
            <w:tcW w:w="2500" w:type="dxa"/>
            <w:tcBorders>
              <w:top w:val="nil"/>
              <w:left w:val="nil"/>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01 05 02 01 10 0000 510</w:t>
            </w:r>
          </w:p>
        </w:tc>
        <w:tc>
          <w:tcPr>
            <w:tcW w:w="2806" w:type="dxa"/>
            <w:tcBorders>
              <w:top w:val="nil"/>
              <w:left w:val="nil"/>
              <w:bottom w:val="single" w:sz="4" w:space="0" w:color="auto"/>
              <w:right w:val="single" w:sz="4" w:space="0" w:color="auto"/>
            </w:tcBorders>
            <w:shd w:val="clear" w:color="000000" w:fill="FFFFFF"/>
            <w:vAlign w:val="center"/>
            <w:hideMark/>
          </w:tcPr>
          <w:p w:rsidR="00505706" w:rsidRPr="001850CB" w:rsidRDefault="00505706" w:rsidP="00F118B3">
            <w:pPr>
              <w:spacing w:after="0" w:line="240" w:lineRule="auto"/>
              <w:rPr>
                <w:rFonts w:ascii="Arial" w:eastAsia="Times New Roman" w:hAnsi="Arial" w:cs="Arial"/>
                <w:sz w:val="16"/>
                <w:szCs w:val="16"/>
              </w:rPr>
            </w:pPr>
            <w:r w:rsidRPr="001850CB">
              <w:rPr>
                <w:rFonts w:ascii="Arial" w:eastAsia="Times New Roman" w:hAnsi="Arial" w:cs="Arial"/>
                <w:sz w:val="16"/>
                <w:szCs w:val="16"/>
              </w:rPr>
              <w:t>Увеличение прочих остатков денежных средств бюджетов сельских поселений</w:t>
            </w:r>
          </w:p>
        </w:tc>
        <w:tc>
          <w:tcPr>
            <w:tcW w:w="8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-37 212,9</w:t>
            </w:r>
          </w:p>
        </w:tc>
        <w:tc>
          <w:tcPr>
            <w:tcW w:w="9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-33 185,7</w:t>
            </w:r>
          </w:p>
        </w:tc>
        <w:tc>
          <w:tcPr>
            <w:tcW w:w="913"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-32 772,9</w:t>
            </w:r>
          </w:p>
        </w:tc>
      </w:tr>
      <w:tr w:rsidR="00505706" w:rsidRPr="001850CB" w:rsidTr="00F118B3">
        <w:trPr>
          <w:trHeight w:val="750"/>
        </w:trPr>
        <w:tc>
          <w:tcPr>
            <w:tcW w:w="1261" w:type="dxa"/>
            <w:tcBorders>
              <w:top w:val="nil"/>
              <w:left w:val="single" w:sz="4" w:space="0" w:color="auto"/>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918</w:t>
            </w:r>
          </w:p>
        </w:tc>
        <w:tc>
          <w:tcPr>
            <w:tcW w:w="2500" w:type="dxa"/>
            <w:tcBorders>
              <w:top w:val="nil"/>
              <w:left w:val="nil"/>
              <w:bottom w:val="single" w:sz="4" w:space="0" w:color="auto"/>
              <w:right w:val="single" w:sz="4" w:space="0" w:color="auto"/>
            </w:tcBorders>
            <w:shd w:val="clear" w:color="000000" w:fill="FFFFFF"/>
            <w:noWrap/>
            <w:vAlign w:val="bottom"/>
            <w:hideMark/>
          </w:tcPr>
          <w:p w:rsidR="00505706" w:rsidRPr="001850CB" w:rsidRDefault="00505706" w:rsidP="00F118B3">
            <w:pPr>
              <w:spacing w:after="0" w:line="240" w:lineRule="auto"/>
              <w:jc w:val="center"/>
              <w:rPr>
                <w:rFonts w:ascii="Arial" w:eastAsia="Times New Roman" w:hAnsi="Arial" w:cs="Arial"/>
                <w:sz w:val="16"/>
                <w:szCs w:val="16"/>
              </w:rPr>
            </w:pPr>
            <w:r w:rsidRPr="001850CB">
              <w:rPr>
                <w:rFonts w:ascii="Arial" w:eastAsia="Times New Roman" w:hAnsi="Arial" w:cs="Arial"/>
                <w:sz w:val="16"/>
                <w:szCs w:val="16"/>
              </w:rPr>
              <w:t>01 05 02 01 10 0000 610</w:t>
            </w:r>
          </w:p>
        </w:tc>
        <w:tc>
          <w:tcPr>
            <w:tcW w:w="2806" w:type="dxa"/>
            <w:tcBorders>
              <w:top w:val="nil"/>
              <w:left w:val="nil"/>
              <w:bottom w:val="single" w:sz="4" w:space="0" w:color="auto"/>
              <w:right w:val="single" w:sz="4" w:space="0" w:color="auto"/>
            </w:tcBorders>
            <w:shd w:val="clear" w:color="000000" w:fill="FFFFFF"/>
            <w:vAlign w:val="center"/>
            <w:hideMark/>
          </w:tcPr>
          <w:p w:rsidR="00505706" w:rsidRPr="001850CB" w:rsidRDefault="00505706" w:rsidP="00F118B3">
            <w:pPr>
              <w:spacing w:after="0" w:line="240" w:lineRule="auto"/>
              <w:rPr>
                <w:rFonts w:ascii="Arial" w:eastAsia="Times New Roman" w:hAnsi="Arial" w:cs="Arial"/>
                <w:sz w:val="16"/>
                <w:szCs w:val="16"/>
              </w:rPr>
            </w:pPr>
            <w:r w:rsidRPr="001850CB">
              <w:rPr>
                <w:rFonts w:ascii="Arial" w:eastAsia="Times New Roman" w:hAnsi="Arial" w:cs="Arial"/>
                <w:sz w:val="16"/>
                <w:szCs w:val="16"/>
              </w:rPr>
              <w:t>Уменьшение прочих остатков денежных средств бюджетов сельских поселений</w:t>
            </w:r>
          </w:p>
        </w:tc>
        <w:tc>
          <w:tcPr>
            <w:tcW w:w="8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37 212,9</w:t>
            </w:r>
          </w:p>
        </w:tc>
        <w:tc>
          <w:tcPr>
            <w:tcW w:w="940"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33 273,5</w:t>
            </w:r>
          </w:p>
        </w:tc>
        <w:tc>
          <w:tcPr>
            <w:tcW w:w="913" w:type="dxa"/>
            <w:tcBorders>
              <w:top w:val="nil"/>
              <w:left w:val="nil"/>
              <w:bottom w:val="single" w:sz="4" w:space="0" w:color="auto"/>
              <w:right w:val="single" w:sz="4" w:space="0" w:color="auto"/>
            </w:tcBorders>
            <w:shd w:val="clear" w:color="auto" w:fill="auto"/>
            <w:noWrap/>
            <w:vAlign w:val="bottom"/>
            <w:hideMark/>
          </w:tcPr>
          <w:p w:rsidR="00505706" w:rsidRPr="001850CB" w:rsidRDefault="00505706" w:rsidP="00F118B3">
            <w:pPr>
              <w:spacing w:after="0" w:line="240" w:lineRule="auto"/>
              <w:jc w:val="right"/>
              <w:rPr>
                <w:rFonts w:ascii="Arial" w:eastAsia="Times New Roman" w:hAnsi="Arial" w:cs="Arial"/>
                <w:sz w:val="16"/>
                <w:szCs w:val="16"/>
              </w:rPr>
            </w:pPr>
            <w:r w:rsidRPr="001850CB">
              <w:rPr>
                <w:rFonts w:ascii="Arial" w:eastAsia="Times New Roman" w:hAnsi="Arial" w:cs="Arial"/>
                <w:sz w:val="16"/>
                <w:szCs w:val="16"/>
              </w:rPr>
              <w:t>32 307,9</w:t>
            </w:r>
          </w:p>
        </w:tc>
      </w:tr>
    </w:tbl>
    <w:p w:rsidR="00505706" w:rsidRPr="001850CB" w:rsidRDefault="00505706" w:rsidP="00505706">
      <w:pPr>
        <w:ind w:firstLine="708"/>
      </w:pPr>
    </w:p>
    <w:p w:rsidR="002B04FE" w:rsidRPr="00505706" w:rsidRDefault="002B04FE" w:rsidP="00505706">
      <w:pPr>
        <w:rPr>
          <w:sz w:val="20"/>
          <w:szCs w:val="20"/>
        </w:rPr>
      </w:pPr>
    </w:p>
    <w:sectPr w:rsidR="002B04FE" w:rsidRPr="00505706" w:rsidSect="00820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495"/>
    <w:rsid w:val="002B04FE"/>
    <w:rsid w:val="00505706"/>
    <w:rsid w:val="005A3C59"/>
    <w:rsid w:val="006E585D"/>
    <w:rsid w:val="00820FF6"/>
    <w:rsid w:val="00A66495"/>
    <w:rsid w:val="00DA3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A66495"/>
    <w:pPr>
      <w:widowControl w:val="0"/>
      <w:spacing w:after="0" w:line="240" w:lineRule="auto"/>
    </w:pPr>
    <w:rPr>
      <w:rFonts w:ascii="Times New Roman" w:eastAsia="Times New Roman" w:hAnsi="Times New Roman" w:cs="Times New Roman"/>
      <w:sz w:val="20"/>
      <w:szCs w:val="20"/>
    </w:rPr>
  </w:style>
  <w:style w:type="character" w:styleId="a3">
    <w:name w:val="Hyperlink"/>
    <w:basedOn w:val="a0"/>
    <w:uiPriority w:val="99"/>
    <w:semiHidden/>
    <w:unhideWhenUsed/>
    <w:rsid w:val="00505706"/>
    <w:rPr>
      <w:color w:val="0000FF"/>
      <w:u w:val="single"/>
    </w:rPr>
  </w:style>
  <w:style w:type="character" w:styleId="a4">
    <w:name w:val="FollowedHyperlink"/>
    <w:basedOn w:val="a0"/>
    <w:uiPriority w:val="99"/>
    <w:semiHidden/>
    <w:unhideWhenUsed/>
    <w:rsid w:val="00505706"/>
    <w:rPr>
      <w:color w:val="800080"/>
      <w:u w:val="single"/>
    </w:rPr>
  </w:style>
  <w:style w:type="paragraph" w:customStyle="1" w:styleId="xl65">
    <w:name w:val="xl65"/>
    <w:basedOn w:val="a"/>
    <w:rsid w:val="005057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5057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7">
    <w:name w:val="xl67"/>
    <w:basedOn w:val="a"/>
    <w:rsid w:val="0050570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505706"/>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69">
    <w:name w:val="xl69"/>
    <w:basedOn w:val="a"/>
    <w:rsid w:val="00505706"/>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a"/>
    <w:rsid w:val="00505706"/>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xl71">
    <w:name w:val="xl71"/>
    <w:basedOn w:val="a"/>
    <w:rsid w:val="00505706"/>
    <w:pPr>
      <w:shd w:val="clear" w:color="000000" w:fill="FFFFFF"/>
      <w:spacing w:before="100" w:beforeAutospacing="1" w:after="100" w:afterAutospacing="1" w:line="240" w:lineRule="auto"/>
      <w:jc w:val="right"/>
    </w:pPr>
    <w:rPr>
      <w:rFonts w:ascii="Times New Roman CYR" w:eastAsia="Times New Roman" w:hAnsi="Times New Roman CYR" w:cs="Times New Roman CYR"/>
      <w:sz w:val="16"/>
      <w:szCs w:val="16"/>
    </w:rPr>
  </w:style>
  <w:style w:type="paragraph" w:customStyle="1" w:styleId="xl72">
    <w:name w:val="xl72"/>
    <w:basedOn w:val="a"/>
    <w:rsid w:val="0050570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505706"/>
    <w:pPr>
      <w:spacing w:before="100" w:beforeAutospacing="1" w:after="100" w:afterAutospacing="1" w:line="240" w:lineRule="auto"/>
      <w:jc w:val="right"/>
    </w:pPr>
    <w:rPr>
      <w:rFonts w:ascii="Times New Roman CYR" w:eastAsia="Times New Roman" w:hAnsi="Times New Roman CYR" w:cs="Times New Roman CYR"/>
      <w:sz w:val="16"/>
      <w:szCs w:val="16"/>
    </w:rPr>
  </w:style>
  <w:style w:type="paragraph" w:customStyle="1" w:styleId="xl74">
    <w:name w:val="xl74"/>
    <w:basedOn w:val="a"/>
    <w:rsid w:val="00505706"/>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5">
    <w:name w:val="xl75"/>
    <w:basedOn w:val="a"/>
    <w:rsid w:val="00505706"/>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a"/>
    <w:rsid w:val="00505706"/>
    <w:pP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77">
    <w:name w:val="xl77"/>
    <w:basedOn w:val="a"/>
    <w:rsid w:val="005057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8">
    <w:name w:val="xl78"/>
    <w:basedOn w:val="a"/>
    <w:rsid w:val="0050570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a"/>
    <w:rsid w:val="005057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a"/>
    <w:rsid w:val="0050570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4">
    <w:name w:val="xl84"/>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5">
    <w:name w:val="xl85"/>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5057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a"/>
    <w:rsid w:val="005057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1">
    <w:name w:val="xl91"/>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93">
    <w:name w:val="xl93"/>
    <w:basedOn w:val="a"/>
    <w:rsid w:val="005057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a"/>
    <w:rsid w:val="005057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a"/>
    <w:rsid w:val="0050570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a"/>
    <w:rsid w:val="005057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a"/>
    <w:rsid w:val="005057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0">
    <w:name w:val="xl100"/>
    <w:basedOn w:val="a"/>
    <w:rsid w:val="005057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a"/>
    <w:rsid w:val="0050570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5057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3">
    <w:name w:val="xl103"/>
    <w:basedOn w:val="a"/>
    <w:rsid w:val="005057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4">
    <w:name w:val="xl104"/>
    <w:basedOn w:val="a"/>
    <w:rsid w:val="005057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5">
    <w:name w:val="xl105"/>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6">
    <w:name w:val="xl106"/>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7">
    <w:name w:val="xl107"/>
    <w:basedOn w:val="a"/>
    <w:rsid w:val="005057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108">
    <w:name w:val="xl108"/>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9">
    <w:name w:val="xl109"/>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a"/>
    <w:rsid w:val="005057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1">
    <w:name w:val="xl111"/>
    <w:basedOn w:val="a"/>
    <w:rsid w:val="005057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113">
    <w:name w:val="xl113"/>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4">
    <w:name w:val="xl114"/>
    <w:basedOn w:val="a"/>
    <w:rsid w:val="005057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15">
    <w:name w:val="xl115"/>
    <w:basedOn w:val="a"/>
    <w:rsid w:val="005057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16">
    <w:name w:val="xl116"/>
    <w:basedOn w:val="a"/>
    <w:rsid w:val="0050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6898</Words>
  <Characters>39322</Characters>
  <Application>Microsoft Office Word</Application>
  <DocSecurity>0</DocSecurity>
  <Lines>327</Lines>
  <Paragraphs>92</Paragraphs>
  <ScaleCrop>false</ScaleCrop>
  <Company>Reanimator Extreme Edition</Company>
  <LinksUpToDate>false</LinksUpToDate>
  <CharactersWithSpaces>46128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2019-07-29T11:18:00Z</dcterms:created>
  <dcterms:modified xsi:type="dcterms:W3CDTF">2019-07-30T04:09:00Z</dcterms:modified>
</cp:coreProperties>
</file>